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372C" w14:textId="77777777" w:rsidR="00FF45A9" w:rsidRDefault="00FF45A9" w:rsidP="00FF45A9"/>
    <w:p w14:paraId="23A57BA9" w14:textId="77777777" w:rsidR="00FF45A9" w:rsidRPr="00AB5E92" w:rsidRDefault="00FF45A9" w:rsidP="00FF45A9">
      <w:pPr>
        <w:autoSpaceDE w:val="0"/>
        <w:autoSpaceDN w:val="0"/>
        <w:adjustRightInd w:val="0"/>
        <w:jc w:val="center"/>
        <w:rPr>
          <w:rFonts w:cs="Arial"/>
          <w:sz w:val="22"/>
          <w:szCs w:val="22"/>
        </w:rPr>
      </w:pPr>
      <w:r w:rsidRPr="00AB5E92">
        <w:rPr>
          <w:rFonts w:cs="Arial"/>
          <w:sz w:val="22"/>
          <w:szCs w:val="22"/>
        </w:rPr>
        <w:t>ABERDEEN CITY COUNCIL</w:t>
      </w:r>
    </w:p>
    <w:p w14:paraId="1E85D2B8" w14:textId="77777777" w:rsidR="00FF45A9" w:rsidRPr="00AB5E92" w:rsidRDefault="00FF45A9" w:rsidP="00FF45A9">
      <w:pPr>
        <w:autoSpaceDE w:val="0"/>
        <w:autoSpaceDN w:val="0"/>
        <w:adjustRightInd w:val="0"/>
        <w:rPr>
          <w:rFonts w:cs="Arial"/>
          <w:sz w:val="22"/>
          <w:szCs w:val="22"/>
        </w:rPr>
      </w:pPr>
    </w:p>
    <w:p w14:paraId="0EF1ABE5" w14:textId="77777777" w:rsidR="00FF45A9" w:rsidRPr="00AB5E92" w:rsidRDefault="00FF45A9" w:rsidP="00FF45A9">
      <w:pPr>
        <w:autoSpaceDE w:val="0"/>
        <w:autoSpaceDN w:val="0"/>
        <w:adjustRightInd w:val="0"/>
        <w:jc w:val="center"/>
        <w:rPr>
          <w:rFonts w:cs="Arial"/>
          <w:sz w:val="22"/>
          <w:szCs w:val="22"/>
        </w:rPr>
      </w:pPr>
      <w:r w:rsidRPr="00AB5E92">
        <w:rPr>
          <w:rFonts w:cs="Arial"/>
          <w:sz w:val="22"/>
          <w:szCs w:val="22"/>
        </w:rPr>
        <w:t>ROAD TRAFFIC REGULATION ACT, 1984</w:t>
      </w:r>
    </w:p>
    <w:p w14:paraId="685C3BDE" w14:textId="77777777" w:rsidR="00FF45A9" w:rsidRPr="00AB5E92" w:rsidRDefault="00FF45A9" w:rsidP="00FF45A9">
      <w:pPr>
        <w:autoSpaceDE w:val="0"/>
        <w:autoSpaceDN w:val="0"/>
        <w:adjustRightInd w:val="0"/>
        <w:jc w:val="center"/>
        <w:rPr>
          <w:rFonts w:cs="Arial"/>
          <w:sz w:val="22"/>
          <w:szCs w:val="22"/>
        </w:rPr>
      </w:pPr>
    </w:p>
    <w:p w14:paraId="35719F06" w14:textId="10C3C43D" w:rsidR="00FF45A9" w:rsidRPr="00AB5E92" w:rsidRDefault="00FF45A9" w:rsidP="00FF45A9">
      <w:pPr>
        <w:jc w:val="center"/>
        <w:rPr>
          <w:rFonts w:cs="Arial"/>
          <w:sz w:val="22"/>
          <w:szCs w:val="22"/>
        </w:rPr>
      </w:pPr>
      <w:r w:rsidRPr="00AB5E92">
        <w:rPr>
          <w:rFonts w:cs="Arial"/>
          <w:sz w:val="22"/>
          <w:szCs w:val="22"/>
        </w:rPr>
        <w:t>THE ABERDEEN CITY COUNCIL (</w:t>
      </w:r>
      <w:r w:rsidR="00C62533">
        <w:rPr>
          <w:rFonts w:cs="Arial"/>
          <w:sz w:val="22"/>
          <w:szCs w:val="22"/>
        </w:rPr>
        <w:t>Q</w:t>
      </w:r>
      <w:r w:rsidR="001B1553">
        <w:rPr>
          <w:rFonts w:cs="Arial"/>
          <w:sz w:val="22"/>
          <w:szCs w:val="22"/>
        </w:rPr>
        <w:t>UEENS LANE SOUTH</w:t>
      </w:r>
      <w:r>
        <w:rPr>
          <w:rFonts w:cs="Arial"/>
          <w:sz w:val="22"/>
          <w:szCs w:val="22"/>
        </w:rPr>
        <w:t>, ABERDEEN</w:t>
      </w:r>
      <w:r w:rsidRPr="00AB5E92">
        <w:rPr>
          <w:rFonts w:cs="Arial"/>
          <w:sz w:val="22"/>
          <w:szCs w:val="22"/>
        </w:rPr>
        <w:t xml:space="preserve">) (PROHIBITION OF WAITING) ORDER </w:t>
      </w:r>
      <w:r>
        <w:rPr>
          <w:rFonts w:cs="Arial"/>
          <w:sz w:val="22"/>
          <w:szCs w:val="22"/>
        </w:rPr>
        <w:t>20</w:t>
      </w:r>
      <w:r w:rsidR="003A6AB0">
        <w:rPr>
          <w:rFonts w:cs="Arial"/>
          <w:sz w:val="22"/>
          <w:szCs w:val="22"/>
        </w:rPr>
        <w:t>xx</w:t>
      </w:r>
    </w:p>
    <w:p w14:paraId="62EE67D1" w14:textId="77777777" w:rsidR="00FF45A9" w:rsidRPr="00AB5E92" w:rsidRDefault="00FF45A9" w:rsidP="00FF45A9">
      <w:pPr>
        <w:autoSpaceDE w:val="0"/>
        <w:autoSpaceDN w:val="0"/>
        <w:adjustRightInd w:val="0"/>
        <w:rPr>
          <w:rFonts w:cs="Arial"/>
          <w:sz w:val="22"/>
          <w:szCs w:val="22"/>
        </w:rPr>
      </w:pPr>
    </w:p>
    <w:p w14:paraId="6F11B76E" w14:textId="77777777" w:rsidR="00FF45A9" w:rsidRPr="00AB5E92" w:rsidRDefault="00FF45A9" w:rsidP="00FF45A9">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15B6F67E" w14:textId="77777777" w:rsidR="00FF45A9" w:rsidRPr="00AB5E92" w:rsidRDefault="00FF45A9" w:rsidP="00FF45A9">
      <w:pPr>
        <w:autoSpaceDE w:val="0"/>
        <w:autoSpaceDN w:val="0"/>
        <w:adjustRightInd w:val="0"/>
        <w:jc w:val="both"/>
        <w:rPr>
          <w:rFonts w:cs="Arial"/>
          <w:sz w:val="22"/>
          <w:szCs w:val="22"/>
        </w:rPr>
      </w:pPr>
    </w:p>
    <w:p w14:paraId="271AF93F" w14:textId="77777777" w:rsidR="00FF45A9" w:rsidRPr="008F7767" w:rsidRDefault="00FF45A9" w:rsidP="00FF45A9">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50D8A593" w14:textId="77777777" w:rsidR="00FF45A9" w:rsidRPr="00AB5E92" w:rsidRDefault="00FF45A9" w:rsidP="00FF45A9">
      <w:pPr>
        <w:autoSpaceDE w:val="0"/>
        <w:autoSpaceDN w:val="0"/>
        <w:adjustRightInd w:val="0"/>
        <w:rPr>
          <w:rFonts w:cs="Arial"/>
          <w:sz w:val="22"/>
          <w:szCs w:val="22"/>
        </w:rPr>
      </w:pPr>
    </w:p>
    <w:p w14:paraId="2B352035" w14:textId="2E526526" w:rsidR="00AE2173" w:rsidRPr="004216D7" w:rsidRDefault="00FF45A9" w:rsidP="00AE2173">
      <w:pPr>
        <w:numPr>
          <w:ilvl w:val="0"/>
          <w:numId w:val="1"/>
        </w:numPr>
        <w:ind w:hanging="720"/>
        <w:jc w:val="both"/>
        <w:rPr>
          <w:rFonts w:cs="Arial"/>
          <w:b/>
          <w:sz w:val="22"/>
          <w:szCs w:val="22"/>
        </w:rPr>
      </w:pPr>
      <w:r w:rsidRPr="00AB5E92">
        <w:rPr>
          <w:rFonts w:cs="Arial"/>
          <w:sz w:val="22"/>
          <w:szCs w:val="22"/>
        </w:rPr>
        <w:t>This order may be cited as "The Aberdeen City Council (</w:t>
      </w:r>
      <w:r w:rsidR="001B1553">
        <w:rPr>
          <w:rFonts w:cs="Arial"/>
          <w:sz w:val="22"/>
          <w:szCs w:val="22"/>
        </w:rPr>
        <w:t>Queens lane South</w:t>
      </w:r>
      <w:r>
        <w:rPr>
          <w:rFonts w:cs="Arial"/>
          <w:sz w:val="22"/>
          <w:szCs w:val="22"/>
        </w:rPr>
        <w:t>,</w:t>
      </w:r>
      <w:r w:rsidRPr="00AB5E92">
        <w:rPr>
          <w:rFonts w:cs="Arial"/>
          <w:sz w:val="22"/>
          <w:szCs w:val="22"/>
        </w:rPr>
        <w:t xml:space="preserve"> Aberdeen) (</w:t>
      </w:r>
      <w:r>
        <w:rPr>
          <w:rFonts w:cs="Arial"/>
          <w:sz w:val="22"/>
          <w:szCs w:val="22"/>
        </w:rPr>
        <w:t>Prohibition of Waiting</w:t>
      </w:r>
      <w:r w:rsidRPr="00AB5E92">
        <w:rPr>
          <w:rFonts w:cs="Arial"/>
          <w:sz w:val="22"/>
          <w:szCs w:val="22"/>
        </w:rPr>
        <w:t xml:space="preserve">) Order </w:t>
      </w:r>
      <w:r>
        <w:rPr>
          <w:rFonts w:cs="Arial"/>
          <w:sz w:val="22"/>
          <w:szCs w:val="22"/>
        </w:rPr>
        <w:t>20</w:t>
      </w:r>
      <w:r w:rsidR="001B1553">
        <w:rPr>
          <w:rFonts w:cs="Arial"/>
          <w:sz w:val="22"/>
          <w:szCs w:val="22"/>
        </w:rPr>
        <w:t>XX</w:t>
      </w:r>
      <w:r w:rsidRPr="00AB5E92">
        <w:rPr>
          <w:rFonts w:cs="Arial"/>
          <w:sz w:val="22"/>
          <w:szCs w:val="22"/>
        </w:rPr>
        <w:t>” and shall come into operation on</w:t>
      </w:r>
      <w:r>
        <w:rPr>
          <w:rFonts w:cs="Arial"/>
          <w:sz w:val="22"/>
          <w:szCs w:val="22"/>
        </w:rPr>
        <w:t xml:space="preserve"> </w:t>
      </w:r>
      <w:bookmarkStart w:id="0" w:name="_Hlk24119996"/>
      <w:bookmarkStart w:id="1" w:name="_Hlk24120442"/>
      <w:r w:rsidR="001B1553">
        <w:rPr>
          <w:rFonts w:cs="Arial"/>
          <w:sz w:val="22"/>
          <w:szCs w:val="22"/>
        </w:rPr>
        <w:t>XX</w:t>
      </w:r>
      <w:r w:rsidR="00BF60B0">
        <w:rPr>
          <w:rFonts w:cs="Arial"/>
          <w:sz w:val="22"/>
          <w:szCs w:val="22"/>
        </w:rPr>
        <w:t xml:space="preserve">- </w:t>
      </w:r>
      <w:r w:rsidR="00D85D78">
        <w:rPr>
          <w:rFonts w:cs="Arial"/>
          <w:sz w:val="22"/>
          <w:szCs w:val="22"/>
        </w:rPr>
        <w:t>XX-</w:t>
      </w:r>
      <w:r w:rsidR="00AE2173" w:rsidRPr="00185DDF">
        <w:rPr>
          <w:rFonts w:cs="Arial"/>
          <w:sz w:val="22"/>
          <w:szCs w:val="22"/>
        </w:rPr>
        <w:t>20</w:t>
      </w:r>
      <w:r w:rsidR="00D85D78">
        <w:rPr>
          <w:rFonts w:cs="Arial"/>
          <w:sz w:val="22"/>
          <w:szCs w:val="22"/>
        </w:rPr>
        <w:t>XX</w:t>
      </w:r>
      <w:bookmarkEnd w:id="0"/>
      <w:r w:rsidR="00AE2173" w:rsidRPr="004216D7">
        <w:rPr>
          <w:rFonts w:cs="Arial"/>
          <w:sz w:val="22"/>
          <w:szCs w:val="22"/>
        </w:rPr>
        <w:t>.</w:t>
      </w:r>
    </w:p>
    <w:bookmarkEnd w:id="1"/>
    <w:p w14:paraId="2D570C13" w14:textId="77777777" w:rsidR="00FF45A9" w:rsidRPr="00AB5E92" w:rsidRDefault="00FF45A9" w:rsidP="00FF45A9">
      <w:pPr>
        <w:ind w:left="720"/>
        <w:jc w:val="both"/>
        <w:rPr>
          <w:rFonts w:cs="Arial"/>
          <w:sz w:val="22"/>
          <w:szCs w:val="22"/>
        </w:rPr>
      </w:pPr>
    </w:p>
    <w:p w14:paraId="7F76F377" w14:textId="77777777" w:rsidR="00FF45A9" w:rsidRPr="008F7767" w:rsidRDefault="00FF45A9" w:rsidP="00FF45A9">
      <w:pPr>
        <w:ind w:left="720"/>
        <w:jc w:val="both"/>
        <w:rPr>
          <w:rFonts w:cs="Arial"/>
          <w:sz w:val="22"/>
          <w:szCs w:val="22"/>
          <w:u w:val="single"/>
        </w:rPr>
      </w:pPr>
      <w:r w:rsidRPr="008F7767">
        <w:rPr>
          <w:rFonts w:cs="Arial"/>
          <w:sz w:val="22"/>
          <w:szCs w:val="22"/>
          <w:u w:val="single"/>
        </w:rPr>
        <w:t>Prohibition of Waiting</w:t>
      </w:r>
    </w:p>
    <w:p w14:paraId="11670FC6" w14:textId="77777777" w:rsidR="00FF45A9" w:rsidRPr="00AB5E92" w:rsidRDefault="00FF45A9" w:rsidP="00FF45A9">
      <w:pPr>
        <w:ind w:left="360"/>
        <w:jc w:val="both"/>
        <w:rPr>
          <w:rFonts w:cs="Arial"/>
          <w:b/>
          <w:sz w:val="22"/>
          <w:szCs w:val="22"/>
        </w:rPr>
      </w:pPr>
    </w:p>
    <w:p w14:paraId="39D4D601" w14:textId="77777777" w:rsidR="00FF45A9" w:rsidRPr="00AB5E92" w:rsidRDefault="00FF45A9" w:rsidP="00FF45A9">
      <w:pPr>
        <w:numPr>
          <w:ilvl w:val="0"/>
          <w:numId w:val="1"/>
        </w:numPr>
        <w:ind w:hanging="720"/>
        <w:jc w:val="both"/>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3522AB3F" w14:textId="77777777" w:rsidR="00FF45A9" w:rsidRPr="00AB5E92" w:rsidRDefault="00FF45A9" w:rsidP="00FF45A9">
      <w:pPr>
        <w:ind w:left="720"/>
        <w:jc w:val="both"/>
        <w:rPr>
          <w:rFonts w:cs="Arial"/>
          <w:sz w:val="22"/>
          <w:szCs w:val="22"/>
        </w:rPr>
      </w:pPr>
    </w:p>
    <w:p w14:paraId="0E106349" w14:textId="77777777" w:rsidR="00FF45A9" w:rsidRPr="008F7767" w:rsidRDefault="00FF45A9" w:rsidP="00FF45A9">
      <w:pPr>
        <w:ind w:left="720"/>
        <w:jc w:val="both"/>
        <w:rPr>
          <w:rFonts w:cs="Arial"/>
          <w:sz w:val="22"/>
          <w:szCs w:val="22"/>
          <w:u w:val="single"/>
        </w:rPr>
      </w:pPr>
      <w:r w:rsidRPr="008F7767">
        <w:rPr>
          <w:rFonts w:cs="Arial"/>
          <w:sz w:val="22"/>
          <w:szCs w:val="22"/>
          <w:u w:val="single"/>
        </w:rPr>
        <w:t>Exemptions</w:t>
      </w:r>
    </w:p>
    <w:p w14:paraId="25BDA15E" w14:textId="77777777" w:rsidR="00FF45A9" w:rsidRPr="00AB5E92" w:rsidRDefault="00FF45A9" w:rsidP="00FF45A9">
      <w:pPr>
        <w:jc w:val="both"/>
        <w:rPr>
          <w:rFonts w:cs="Arial"/>
          <w:sz w:val="22"/>
          <w:szCs w:val="22"/>
        </w:rPr>
      </w:pPr>
    </w:p>
    <w:p w14:paraId="76E44F50" w14:textId="77777777" w:rsidR="00FF45A9" w:rsidRPr="00AB5E92" w:rsidRDefault="00FF45A9" w:rsidP="00FF45A9">
      <w:pPr>
        <w:numPr>
          <w:ilvl w:val="0"/>
          <w:numId w:val="1"/>
        </w:numPr>
        <w:ind w:hanging="720"/>
        <w:jc w:val="both"/>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2FC3AACC" w14:textId="77777777" w:rsidR="00FF45A9" w:rsidRPr="00AB5E92" w:rsidRDefault="00FF45A9" w:rsidP="00FF45A9">
      <w:pPr>
        <w:autoSpaceDE w:val="0"/>
        <w:autoSpaceDN w:val="0"/>
        <w:adjustRightInd w:val="0"/>
        <w:ind w:left="720" w:hanging="720"/>
        <w:rPr>
          <w:rFonts w:cs="Arial"/>
          <w:sz w:val="22"/>
          <w:szCs w:val="22"/>
        </w:rPr>
      </w:pPr>
    </w:p>
    <w:p w14:paraId="007C1BF8" w14:textId="77777777" w:rsidR="00FF45A9" w:rsidRPr="00AB5E92" w:rsidRDefault="00FF45A9" w:rsidP="00FF45A9">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to enable a person to board or alight from the vehicle or to load thereon or unload there from goods or personal luggage;</w:t>
      </w:r>
    </w:p>
    <w:p w14:paraId="3449B3FD" w14:textId="77777777" w:rsidR="00FF45A9" w:rsidRPr="00AB5E92" w:rsidRDefault="00FF45A9" w:rsidP="00FF45A9">
      <w:pPr>
        <w:autoSpaceDE w:val="0"/>
        <w:autoSpaceDN w:val="0"/>
        <w:adjustRightInd w:val="0"/>
        <w:ind w:left="1440" w:hanging="720"/>
        <w:rPr>
          <w:rFonts w:cs="Arial"/>
          <w:sz w:val="22"/>
          <w:szCs w:val="22"/>
        </w:rPr>
      </w:pPr>
    </w:p>
    <w:p w14:paraId="0A8AC1EA" w14:textId="77777777" w:rsidR="00FF45A9" w:rsidRPr="00AB5E92" w:rsidRDefault="00FF45A9" w:rsidP="00FF45A9">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083DD430" w14:textId="77777777" w:rsidR="00FF45A9" w:rsidRPr="00AB5E92" w:rsidRDefault="00FF45A9" w:rsidP="00FF45A9">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required by law to stop; or</w:t>
      </w:r>
    </w:p>
    <w:p w14:paraId="4701EAAD" w14:textId="77777777" w:rsidR="00FF45A9" w:rsidRPr="00AB5E92" w:rsidRDefault="00FF45A9" w:rsidP="00FF45A9">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obliged to stop in order to avoid an accident; or</w:t>
      </w:r>
    </w:p>
    <w:p w14:paraId="2F94B7A4" w14:textId="77777777" w:rsidR="00FF45A9" w:rsidRPr="00AB5E92" w:rsidRDefault="00FF45A9" w:rsidP="00FF45A9">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prevented from proceeding by any circumstances beyond their control, where the said circumstances relate directly to the movement or otherwise of traffic on the road;</w:t>
      </w:r>
    </w:p>
    <w:p w14:paraId="7755E6FE" w14:textId="77777777" w:rsidR="00FF45A9" w:rsidRPr="00AB5E92" w:rsidRDefault="00FF45A9" w:rsidP="00FF45A9">
      <w:pPr>
        <w:autoSpaceDE w:val="0"/>
        <w:autoSpaceDN w:val="0"/>
        <w:adjustRightInd w:val="0"/>
        <w:ind w:left="2160" w:hanging="720"/>
        <w:jc w:val="both"/>
        <w:rPr>
          <w:rFonts w:cs="Arial"/>
          <w:sz w:val="22"/>
          <w:szCs w:val="22"/>
        </w:rPr>
      </w:pPr>
    </w:p>
    <w:p w14:paraId="358B8500" w14:textId="77777777" w:rsidR="00FF45A9" w:rsidRPr="00AB5E92" w:rsidRDefault="00FF45A9" w:rsidP="00FF45A9">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if the vehicle is in material use in connection with a funeral undertaking;</w:t>
      </w:r>
    </w:p>
    <w:p w14:paraId="447A2C0A" w14:textId="77777777" w:rsidR="00FF45A9" w:rsidRPr="00AB5E92" w:rsidRDefault="00FF45A9" w:rsidP="00FF45A9">
      <w:pPr>
        <w:autoSpaceDE w:val="0"/>
        <w:autoSpaceDN w:val="0"/>
        <w:adjustRightInd w:val="0"/>
        <w:ind w:left="1440" w:hanging="720"/>
        <w:rPr>
          <w:rFonts w:cs="Arial"/>
          <w:sz w:val="22"/>
          <w:szCs w:val="22"/>
        </w:rPr>
      </w:pPr>
    </w:p>
    <w:p w14:paraId="1DF849B6" w14:textId="77777777" w:rsidR="00FF45A9" w:rsidRPr="00AB5E92" w:rsidRDefault="00FF45A9" w:rsidP="00FF45A9">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593088EF" w14:textId="77777777" w:rsidR="00FF45A9" w:rsidRPr="00AB5E92" w:rsidRDefault="00FF45A9" w:rsidP="00FF45A9">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are being unloaded from the vehicle; or</w:t>
      </w:r>
    </w:p>
    <w:p w14:paraId="36020D0B" w14:textId="77777777" w:rsidR="00FF45A9" w:rsidRPr="00AB5E92" w:rsidRDefault="00FF45A9" w:rsidP="00FF45A9">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07BB3F22" w14:textId="77777777" w:rsidR="00FF45A9" w:rsidRPr="00AB5E92" w:rsidRDefault="00FF45A9" w:rsidP="00FF45A9">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3571B08D" w14:textId="77777777" w:rsidR="00FF45A9" w:rsidRPr="00AB5E92" w:rsidRDefault="00FF45A9" w:rsidP="00FF45A9">
      <w:pPr>
        <w:numPr>
          <w:ilvl w:val="0"/>
          <w:numId w:val="2"/>
        </w:numPr>
        <w:autoSpaceDE w:val="0"/>
        <w:autoSpaceDN w:val="0"/>
        <w:adjustRightInd w:val="0"/>
        <w:jc w:val="both"/>
        <w:rPr>
          <w:rFonts w:cs="Arial"/>
          <w:sz w:val="22"/>
          <w:szCs w:val="22"/>
        </w:rPr>
      </w:pPr>
      <w:r w:rsidRPr="00AB5E92">
        <w:rPr>
          <w:rFonts w:cs="Arial"/>
          <w:sz w:val="22"/>
          <w:szCs w:val="22"/>
        </w:rPr>
        <w:t>having been collected from such premises, are being loaded onto the vehicle.</w:t>
      </w:r>
    </w:p>
    <w:p w14:paraId="658EE9B6" w14:textId="77777777" w:rsidR="00FF45A9" w:rsidRPr="00AB5E92" w:rsidRDefault="00FF45A9" w:rsidP="00FF45A9">
      <w:pPr>
        <w:autoSpaceDE w:val="0"/>
        <w:autoSpaceDN w:val="0"/>
        <w:adjustRightInd w:val="0"/>
        <w:rPr>
          <w:rFonts w:cs="Arial"/>
          <w:sz w:val="22"/>
          <w:szCs w:val="22"/>
        </w:rPr>
      </w:pPr>
    </w:p>
    <w:p w14:paraId="36A8D8D0" w14:textId="77777777" w:rsidR="00FF45A9" w:rsidRPr="00AB5E92" w:rsidRDefault="00FF45A9" w:rsidP="00FF45A9">
      <w:pPr>
        <w:pStyle w:val="Default"/>
        <w:numPr>
          <w:ilvl w:val="0"/>
          <w:numId w:val="3"/>
        </w:numPr>
        <w:ind w:hanging="720"/>
        <w:jc w:val="both"/>
        <w:rPr>
          <w:sz w:val="22"/>
          <w:szCs w:val="22"/>
        </w:rPr>
      </w:pPr>
      <w:r w:rsidRPr="00AB5E92">
        <w:rPr>
          <w:sz w:val="22"/>
          <w:szCs w:val="22"/>
        </w:rPr>
        <w:lastRenderedPageBreak/>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w:t>
      </w:r>
      <w:proofErr w:type="spellStart"/>
      <w:r w:rsidRPr="00AB5E92">
        <w:rPr>
          <w:sz w:val="22"/>
          <w:szCs w:val="22"/>
        </w:rPr>
        <w:t>a</w:t>
      </w:r>
      <w:proofErr w:type="spellEnd"/>
      <w:r w:rsidRPr="00AB5E92">
        <w:rPr>
          <w:sz w:val="22"/>
          <w:szCs w:val="22"/>
        </w:rPr>
        <w:t xml:space="preserve"> may be necessary: </w:t>
      </w:r>
    </w:p>
    <w:p w14:paraId="06927A69" w14:textId="77777777" w:rsidR="00FF45A9" w:rsidRPr="00AB5E92" w:rsidRDefault="00FF45A9" w:rsidP="00FF45A9">
      <w:pPr>
        <w:pStyle w:val="Default"/>
        <w:ind w:left="720" w:hanging="720"/>
        <w:jc w:val="both"/>
        <w:rPr>
          <w:sz w:val="22"/>
          <w:szCs w:val="22"/>
        </w:rPr>
      </w:pPr>
    </w:p>
    <w:p w14:paraId="3C6EAF43" w14:textId="77777777" w:rsidR="00FF45A9" w:rsidRPr="00AB5E92" w:rsidRDefault="00FF45A9" w:rsidP="00FF45A9">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7D46821D" w14:textId="77777777" w:rsidR="00FF45A9" w:rsidRPr="00AB5E92" w:rsidRDefault="00FF45A9" w:rsidP="00FF45A9">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building operation; </w:t>
      </w:r>
    </w:p>
    <w:p w14:paraId="14FA9E81" w14:textId="77777777" w:rsidR="00FF45A9" w:rsidRPr="00AB5E92" w:rsidRDefault="00FF45A9" w:rsidP="00FF45A9">
      <w:pPr>
        <w:pStyle w:val="Default"/>
        <w:ind w:left="720" w:firstLine="720"/>
        <w:jc w:val="both"/>
        <w:rPr>
          <w:sz w:val="22"/>
          <w:szCs w:val="22"/>
        </w:rPr>
      </w:pPr>
      <w:r w:rsidRPr="00AB5E92">
        <w:rPr>
          <w:sz w:val="22"/>
          <w:szCs w:val="22"/>
        </w:rPr>
        <w:t>(ii)</w:t>
      </w:r>
      <w:r w:rsidRPr="00AB5E92">
        <w:rPr>
          <w:sz w:val="22"/>
          <w:szCs w:val="22"/>
        </w:rPr>
        <w:tab/>
        <w:t xml:space="preserve">demolition; </w:t>
      </w:r>
    </w:p>
    <w:p w14:paraId="6D9F7A06" w14:textId="77777777" w:rsidR="00FF45A9" w:rsidRPr="00AB5E92" w:rsidRDefault="00FF45A9" w:rsidP="00FF45A9">
      <w:pPr>
        <w:pStyle w:val="Default"/>
        <w:ind w:left="2160" w:hanging="720"/>
        <w:jc w:val="both"/>
        <w:rPr>
          <w:sz w:val="22"/>
          <w:szCs w:val="22"/>
        </w:rPr>
      </w:pPr>
      <w:r w:rsidRPr="00AB5E92">
        <w:rPr>
          <w:sz w:val="22"/>
          <w:szCs w:val="22"/>
        </w:rPr>
        <w:t>(iii)</w:t>
      </w:r>
      <w:r w:rsidRPr="00AB5E92">
        <w:rPr>
          <w:sz w:val="22"/>
          <w:szCs w:val="22"/>
        </w:rPr>
        <w:tab/>
        <w:t xml:space="preserve">laying, erection, alteration or repair of any sewer or of any main, pipe or apparatus for the supply of gas, water or electricity, or of any electronic communications apparatus; or </w:t>
      </w:r>
    </w:p>
    <w:p w14:paraId="1A193D1B" w14:textId="77777777" w:rsidR="00FF45A9" w:rsidRPr="00AB5E92" w:rsidRDefault="00FF45A9" w:rsidP="00FF45A9">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5549F146" w14:textId="77777777" w:rsidR="00FF45A9" w:rsidRPr="00AB5E92" w:rsidRDefault="00FF45A9" w:rsidP="00FF45A9">
      <w:pPr>
        <w:pStyle w:val="Default"/>
        <w:ind w:left="2160" w:hanging="720"/>
        <w:jc w:val="both"/>
        <w:rPr>
          <w:sz w:val="22"/>
          <w:szCs w:val="22"/>
        </w:rPr>
      </w:pPr>
      <w:r w:rsidRPr="00AB5E92">
        <w:rPr>
          <w:sz w:val="22"/>
          <w:szCs w:val="22"/>
        </w:rPr>
        <w:t xml:space="preserve"> </w:t>
      </w:r>
    </w:p>
    <w:p w14:paraId="10B9FAAD" w14:textId="77777777" w:rsidR="00FF45A9" w:rsidRPr="00AB5E92" w:rsidRDefault="00FF45A9" w:rsidP="00FF45A9">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49D27612" w14:textId="77777777" w:rsidR="00FF45A9" w:rsidRPr="00AB5E92" w:rsidRDefault="00FF45A9" w:rsidP="00FF45A9">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 xml:space="preserve">) </w:t>
      </w:r>
      <w:r w:rsidRPr="00AB5E92">
        <w:rPr>
          <w:sz w:val="22"/>
          <w:szCs w:val="22"/>
        </w:rPr>
        <w:tab/>
        <w:t xml:space="preserve">cleansing or lighting of any road; </w:t>
      </w:r>
    </w:p>
    <w:p w14:paraId="2A08655C" w14:textId="77777777" w:rsidR="00FF45A9" w:rsidRPr="00AB5E92" w:rsidRDefault="00FF45A9" w:rsidP="00FF45A9">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road; </w:t>
      </w:r>
    </w:p>
    <w:p w14:paraId="1F254594" w14:textId="77777777" w:rsidR="00FF45A9" w:rsidRPr="00AB5E92" w:rsidRDefault="00FF45A9" w:rsidP="00FF45A9">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73EAF95B" w14:textId="77777777" w:rsidR="00FF45A9" w:rsidRPr="00AB5E92" w:rsidRDefault="00FF45A9" w:rsidP="00FF45A9">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186D19E9" w14:textId="77777777" w:rsidR="00FF45A9" w:rsidRPr="00AB5E92" w:rsidRDefault="00FF45A9" w:rsidP="00FF45A9">
      <w:pPr>
        <w:pStyle w:val="Default"/>
        <w:ind w:left="2160" w:hanging="720"/>
        <w:jc w:val="both"/>
        <w:rPr>
          <w:sz w:val="22"/>
          <w:szCs w:val="22"/>
        </w:rPr>
      </w:pPr>
      <w:r w:rsidRPr="00AB5E92">
        <w:rPr>
          <w:sz w:val="22"/>
          <w:szCs w:val="22"/>
        </w:rPr>
        <w:t xml:space="preserve"> </w:t>
      </w:r>
    </w:p>
    <w:p w14:paraId="2C87D13E" w14:textId="77777777" w:rsidR="00FF45A9" w:rsidRPr="00AB5E92" w:rsidRDefault="00FF45A9" w:rsidP="00FF45A9">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717309F1" w14:textId="77777777" w:rsidR="00FF45A9" w:rsidRPr="00AB5E92" w:rsidRDefault="00FF45A9" w:rsidP="00FF45A9">
      <w:pPr>
        <w:pStyle w:val="Default"/>
        <w:ind w:left="2160" w:hanging="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addressed to premises adjacent to that road are being unloaded from the vehicle; </w:t>
      </w:r>
    </w:p>
    <w:p w14:paraId="65515B42" w14:textId="77777777" w:rsidR="00FF45A9" w:rsidRPr="00AB5E92" w:rsidRDefault="00FF45A9" w:rsidP="00FF45A9">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delivered; </w:t>
      </w:r>
    </w:p>
    <w:p w14:paraId="7D26E4CA" w14:textId="77777777" w:rsidR="00FF45A9" w:rsidRPr="00AB5E92" w:rsidRDefault="00FF45A9" w:rsidP="00FF45A9">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58241636" w14:textId="77777777" w:rsidR="00FF45A9" w:rsidRPr="00AB5E92" w:rsidRDefault="00FF45A9" w:rsidP="00FF45A9">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7B750721" w14:textId="77777777" w:rsidR="00FF45A9" w:rsidRPr="00AB5E92" w:rsidRDefault="00FF45A9" w:rsidP="00FF45A9">
      <w:pPr>
        <w:pStyle w:val="Default"/>
        <w:ind w:left="2160" w:hanging="720"/>
        <w:jc w:val="both"/>
        <w:rPr>
          <w:sz w:val="22"/>
          <w:szCs w:val="22"/>
        </w:rPr>
      </w:pPr>
    </w:p>
    <w:p w14:paraId="539F844F" w14:textId="77777777" w:rsidR="00FF45A9" w:rsidRPr="00AB5E92" w:rsidRDefault="00FF45A9" w:rsidP="00FF45A9">
      <w:pPr>
        <w:numPr>
          <w:ilvl w:val="0"/>
          <w:numId w:val="3"/>
        </w:numPr>
        <w:ind w:hanging="720"/>
        <w:jc w:val="both"/>
        <w:rPr>
          <w:rFonts w:cs="Arial"/>
          <w:b/>
          <w:sz w:val="22"/>
          <w:szCs w:val="22"/>
        </w:rPr>
      </w:pPr>
      <w:r w:rsidRPr="00AB5E92">
        <w:rPr>
          <w:rFonts w:cs="Arial"/>
          <w:sz w:val="22"/>
          <w:szCs w:val="22"/>
        </w:rPr>
        <w:t>Nothing in Article 2 of this order shall apply to any invalid carriage or disabled person’s vehicle which is not causing an obstruction and which displays in the relevant position a valid disabled person’s badge issued by a local authority.</w:t>
      </w:r>
    </w:p>
    <w:p w14:paraId="29A3A657" w14:textId="77777777" w:rsidR="00FF45A9" w:rsidRDefault="00FF45A9" w:rsidP="00FF45A9">
      <w:pPr>
        <w:autoSpaceDE w:val="0"/>
        <w:autoSpaceDN w:val="0"/>
        <w:adjustRightInd w:val="0"/>
        <w:rPr>
          <w:rFonts w:cs="Arial"/>
          <w:b/>
          <w:sz w:val="22"/>
          <w:szCs w:val="22"/>
        </w:rPr>
      </w:pPr>
    </w:p>
    <w:p w14:paraId="063110B4" w14:textId="77777777" w:rsidR="00FF45A9" w:rsidRPr="00AB5E92" w:rsidRDefault="00FF45A9" w:rsidP="00FF45A9">
      <w:pPr>
        <w:autoSpaceDE w:val="0"/>
        <w:autoSpaceDN w:val="0"/>
        <w:adjustRightInd w:val="0"/>
        <w:rPr>
          <w:rFonts w:cs="Arial"/>
          <w:sz w:val="22"/>
          <w:szCs w:val="22"/>
        </w:rPr>
      </w:pPr>
    </w:p>
    <w:p w14:paraId="65537378" w14:textId="62217748" w:rsidR="002B70B1" w:rsidRPr="00185DDF" w:rsidRDefault="002B70B1" w:rsidP="002B70B1">
      <w:pPr>
        <w:ind w:right="-24"/>
        <w:jc w:val="both"/>
        <w:rPr>
          <w:rFonts w:cs="Arial"/>
          <w:sz w:val="22"/>
          <w:szCs w:val="22"/>
        </w:rPr>
      </w:pPr>
      <w:bookmarkStart w:id="2" w:name="_Hlk24120217"/>
      <w:r w:rsidRPr="00185DDF">
        <w:rPr>
          <w:rFonts w:cs="Arial"/>
          <w:sz w:val="22"/>
          <w:szCs w:val="22"/>
        </w:rPr>
        <w:t xml:space="preserve">Given by Aberdeen City Council on this Eleventh day of November, in the year Two Thousand and </w:t>
      </w:r>
      <w:r w:rsidR="003A6AB0">
        <w:rPr>
          <w:rFonts w:cs="Arial"/>
          <w:sz w:val="22"/>
          <w:szCs w:val="22"/>
        </w:rPr>
        <w:t>xx</w:t>
      </w:r>
      <w:r w:rsidRPr="00185DDF">
        <w:rPr>
          <w:rFonts w:cs="Arial"/>
          <w:sz w:val="22"/>
          <w:szCs w:val="22"/>
        </w:rPr>
        <w:t>.</w:t>
      </w:r>
    </w:p>
    <w:bookmarkEnd w:id="2"/>
    <w:p w14:paraId="63D0C729" w14:textId="77777777" w:rsidR="00FF45A9" w:rsidRPr="00AB5E92" w:rsidRDefault="00FF45A9" w:rsidP="00FF45A9">
      <w:pPr>
        <w:autoSpaceDE w:val="0"/>
        <w:autoSpaceDN w:val="0"/>
        <w:adjustRightInd w:val="0"/>
        <w:jc w:val="right"/>
        <w:rPr>
          <w:rFonts w:cs="Arial"/>
          <w:sz w:val="22"/>
          <w:szCs w:val="22"/>
        </w:rPr>
      </w:pPr>
    </w:p>
    <w:p w14:paraId="5B755A37" w14:textId="77777777" w:rsidR="00FF45A9" w:rsidRDefault="00FF45A9" w:rsidP="00FF45A9">
      <w:pPr>
        <w:autoSpaceDE w:val="0"/>
        <w:autoSpaceDN w:val="0"/>
        <w:adjustRightInd w:val="0"/>
        <w:jc w:val="right"/>
        <w:rPr>
          <w:rFonts w:cs="Arial"/>
          <w:sz w:val="22"/>
          <w:szCs w:val="22"/>
        </w:rPr>
      </w:pPr>
    </w:p>
    <w:p w14:paraId="4012E684" w14:textId="0547EFE8" w:rsidR="00FF45A9" w:rsidRDefault="00FF45A9" w:rsidP="00FF45A9">
      <w:pPr>
        <w:autoSpaceDE w:val="0"/>
        <w:autoSpaceDN w:val="0"/>
        <w:adjustRightInd w:val="0"/>
        <w:jc w:val="right"/>
        <w:rPr>
          <w:rFonts w:cs="Arial"/>
          <w:sz w:val="22"/>
          <w:szCs w:val="22"/>
        </w:rPr>
      </w:pPr>
    </w:p>
    <w:p w14:paraId="33CB4810" w14:textId="77777777" w:rsidR="00005639" w:rsidRPr="00AB5E92" w:rsidRDefault="00005639" w:rsidP="00FF45A9">
      <w:pPr>
        <w:autoSpaceDE w:val="0"/>
        <w:autoSpaceDN w:val="0"/>
        <w:adjustRightInd w:val="0"/>
        <w:jc w:val="right"/>
        <w:rPr>
          <w:rFonts w:cs="Arial"/>
          <w:sz w:val="22"/>
          <w:szCs w:val="22"/>
        </w:rPr>
      </w:pPr>
    </w:p>
    <w:p w14:paraId="30223D6E" w14:textId="77777777" w:rsidR="00FF45A9" w:rsidRPr="00AB5E92" w:rsidRDefault="00FF45A9" w:rsidP="00FF45A9">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2C9B78E2" w14:textId="77777777" w:rsidR="00FF45A9" w:rsidRPr="00AB5E92" w:rsidRDefault="00FF45A9" w:rsidP="00FF45A9">
      <w:pPr>
        <w:autoSpaceDE w:val="0"/>
        <w:autoSpaceDN w:val="0"/>
        <w:adjustRightInd w:val="0"/>
        <w:jc w:val="right"/>
        <w:rPr>
          <w:rFonts w:cs="Arial"/>
          <w:sz w:val="22"/>
          <w:szCs w:val="22"/>
        </w:rPr>
      </w:pPr>
      <w:r>
        <w:rPr>
          <w:rFonts w:cs="Arial"/>
          <w:sz w:val="22"/>
          <w:szCs w:val="22"/>
        </w:rPr>
        <w:t>Roads Infrastructure Manager</w:t>
      </w:r>
    </w:p>
    <w:p w14:paraId="63793A5C" w14:textId="77777777" w:rsidR="00FF45A9" w:rsidRPr="00AB5E92" w:rsidRDefault="00FF45A9" w:rsidP="00FF45A9">
      <w:pPr>
        <w:autoSpaceDE w:val="0"/>
        <w:autoSpaceDN w:val="0"/>
        <w:adjustRightInd w:val="0"/>
        <w:jc w:val="right"/>
        <w:rPr>
          <w:rFonts w:cs="Arial"/>
          <w:sz w:val="22"/>
          <w:szCs w:val="22"/>
        </w:rPr>
      </w:pPr>
    </w:p>
    <w:p w14:paraId="3CC0C778" w14:textId="77777777" w:rsidR="00FF45A9" w:rsidRDefault="00FF45A9" w:rsidP="00FF45A9">
      <w:pPr>
        <w:autoSpaceDE w:val="0"/>
        <w:autoSpaceDN w:val="0"/>
        <w:adjustRightInd w:val="0"/>
        <w:jc w:val="right"/>
        <w:rPr>
          <w:rFonts w:cs="Arial"/>
          <w:sz w:val="22"/>
          <w:szCs w:val="22"/>
        </w:rPr>
      </w:pPr>
    </w:p>
    <w:p w14:paraId="4AB11D96" w14:textId="77777777" w:rsidR="00FF45A9" w:rsidRPr="00AB5E92" w:rsidRDefault="00FF45A9" w:rsidP="00FF45A9">
      <w:pPr>
        <w:autoSpaceDE w:val="0"/>
        <w:autoSpaceDN w:val="0"/>
        <w:adjustRightInd w:val="0"/>
        <w:jc w:val="right"/>
        <w:rPr>
          <w:rFonts w:cs="Arial"/>
          <w:sz w:val="22"/>
          <w:szCs w:val="22"/>
        </w:rPr>
      </w:pPr>
    </w:p>
    <w:p w14:paraId="07C8D8EA" w14:textId="77777777" w:rsidR="00FF45A9" w:rsidRPr="00AB5E92" w:rsidRDefault="00FF45A9" w:rsidP="00FF45A9">
      <w:pPr>
        <w:autoSpaceDE w:val="0"/>
        <w:autoSpaceDN w:val="0"/>
        <w:adjustRightInd w:val="0"/>
        <w:jc w:val="right"/>
        <w:rPr>
          <w:rFonts w:cs="Arial"/>
          <w:sz w:val="22"/>
          <w:szCs w:val="22"/>
        </w:rPr>
      </w:pPr>
      <w:r w:rsidRPr="00AB5E92">
        <w:rPr>
          <w:rFonts w:cs="Arial"/>
          <w:sz w:val="22"/>
          <w:szCs w:val="22"/>
        </w:rPr>
        <w:t>…………………………………………...</w:t>
      </w:r>
    </w:p>
    <w:p w14:paraId="3F363F2E" w14:textId="77777777" w:rsidR="00FF45A9" w:rsidRDefault="00FF45A9" w:rsidP="00FF45A9">
      <w:pPr>
        <w:autoSpaceDE w:val="0"/>
        <w:autoSpaceDN w:val="0"/>
        <w:adjustRightInd w:val="0"/>
        <w:jc w:val="right"/>
        <w:rPr>
          <w:rFonts w:cs="Arial"/>
          <w:sz w:val="22"/>
          <w:szCs w:val="22"/>
        </w:rPr>
        <w:sectPr w:rsidR="00FF45A9" w:rsidSect="00C878D0">
          <w:headerReference w:type="even" r:id="rId10"/>
          <w:headerReference w:type="default" r:id="rId11"/>
          <w:headerReference w:type="first" r:id="rId12"/>
          <w:footerReference w:type="first" r:id="rId13"/>
          <w:pgSz w:w="11906" w:h="16838"/>
          <w:pgMar w:top="1440" w:right="1440" w:bottom="1440" w:left="1440" w:header="709" w:footer="709" w:gutter="0"/>
          <w:cols w:space="708"/>
          <w:titlePg/>
          <w:docGrid w:linePitch="360"/>
        </w:sectPr>
      </w:pPr>
      <w:r w:rsidRPr="00AB5E92">
        <w:rPr>
          <w:rFonts w:cs="Arial"/>
          <w:sz w:val="22"/>
          <w:szCs w:val="22"/>
        </w:rPr>
        <w:t>Witness</w:t>
      </w:r>
    </w:p>
    <w:p w14:paraId="107C7A4D" w14:textId="77777777" w:rsidR="00FF45A9" w:rsidRDefault="00FF45A9" w:rsidP="00FF45A9">
      <w:pPr>
        <w:autoSpaceDE w:val="0"/>
        <w:autoSpaceDN w:val="0"/>
        <w:adjustRightInd w:val="0"/>
        <w:jc w:val="center"/>
        <w:rPr>
          <w:rFonts w:cs="Arial"/>
          <w:b/>
          <w:sz w:val="22"/>
          <w:szCs w:val="22"/>
          <w:u w:val="single"/>
        </w:rPr>
      </w:pPr>
      <w:r w:rsidRPr="00AB5E92">
        <w:rPr>
          <w:rFonts w:cs="Arial"/>
          <w:b/>
          <w:sz w:val="22"/>
          <w:szCs w:val="22"/>
          <w:u w:val="single"/>
        </w:rPr>
        <w:lastRenderedPageBreak/>
        <w:t>Schedule</w:t>
      </w:r>
    </w:p>
    <w:p w14:paraId="126C9153" w14:textId="77777777" w:rsidR="00FF45A9" w:rsidRPr="00AB5E92" w:rsidRDefault="00FF45A9" w:rsidP="00FF45A9">
      <w:pPr>
        <w:autoSpaceDE w:val="0"/>
        <w:autoSpaceDN w:val="0"/>
        <w:adjustRightInd w:val="0"/>
        <w:jc w:val="center"/>
        <w:rPr>
          <w:rFonts w:cs="Arial"/>
          <w:sz w:val="22"/>
          <w:szCs w:val="22"/>
        </w:rPr>
      </w:pPr>
      <w:r>
        <w:rPr>
          <w:rFonts w:cs="Arial"/>
          <w:sz w:val="22"/>
          <w:szCs w:val="22"/>
        </w:rPr>
        <w:t>(Prohibition of waiting at any time)</w:t>
      </w:r>
    </w:p>
    <w:p w14:paraId="6A0FDD37" w14:textId="77777777" w:rsidR="00FF45A9" w:rsidRPr="00AB5E92" w:rsidRDefault="00FF45A9" w:rsidP="00FF45A9">
      <w:pPr>
        <w:ind w:right="193"/>
        <w:jc w:val="center"/>
        <w:rPr>
          <w:rFonts w:cs="Arial"/>
          <w:b/>
          <w:sz w:val="22"/>
          <w:szCs w:val="22"/>
          <w:u w:val="single"/>
        </w:rPr>
      </w:pPr>
    </w:p>
    <w:p w14:paraId="718D5E7B" w14:textId="17CA1B29" w:rsidR="00D31AA3" w:rsidRPr="00D31AA3" w:rsidRDefault="003A6AB0" w:rsidP="00D31AA3">
      <w:pPr>
        <w:ind w:right="188"/>
        <w:jc w:val="both"/>
        <w:rPr>
          <w:rFonts w:cs="Arial"/>
          <w:b/>
          <w:sz w:val="22"/>
          <w:szCs w:val="22"/>
          <w:u w:val="single"/>
        </w:rPr>
      </w:pPr>
      <w:r>
        <w:rPr>
          <w:rFonts w:cs="Arial"/>
          <w:b/>
          <w:sz w:val="22"/>
          <w:szCs w:val="22"/>
          <w:u w:val="single"/>
        </w:rPr>
        <w:t xml:space="preserve">Queens Lane </w:t>
      </w:r>
      <w:r w:rsidR="00737236">
        <w:rPr>
          <w:rFonts w:cs="Arial"/>
          <w:b/>
          <w:sz w:val="22"/>
          <w:szCs w:val="22"/>
          <w:u w:val="single"/>
        </w:rPr>
        <w:t xml:space="preserve">South </w:t>
      </w:r>
      <w:r w:rsidR="00737236" w:rsidRPr="00D31AA3">
        <w:rPr>
          <w:rFonts w:cs="Arial"/>
          <w:b/>
          <w:sz w:val="22"/>
          <w:szCs w:val="22"/>
          <w:u w:val="single"/>
        </w:rPr>
        <w:t>between</w:t>
      </w:r>
      <w:r w:rsidR="00082230">
        <w:rPr>
          <w:rFonts w:cs="Arial"/>
          <w:b/>
          <w:sz w:val="22"/>
          <w:szCs w:val="22"/>
          <w:u w:val="single"/>
        </w:rPr>
        <w:t xml:space="preserve"> </w:t>
      </w:r>
      <w:r w:rsidR="00215822">
        <w:rPr>
          <w:rFonts w:cs="Arial"/>
          <w:b/>
          <w:sz w:val="22"/>
          <w:szCs w:val="22"/>
          <w:u w:val="single"/>
        </w:rPr>
        <w:t xml:space="preserve">Forest Avenue </w:t>
      </w:r>
      <w:r w:rsidR="00D31AA3" w:rsidRPr="00D31AA3">
        <w:rPr>
          <w:rFonts w:cs="Arial"/>
          <w:b/>
          <w:sz w:val="22"/>
          <w:szCs w:val="22"/>
          <w:u w:val="single"/>
        </w:rPr>
        <w:t xml:space="preserve">and </w:t>
      </w:r>
      <w:r w:rsidR="00215822">
        <w:rPr>
          <w:rFonts w:cs="Arial"/>
          <w:b/>
          <w:sz w:val="22"/>
          <w:szCs w:val="22"/>
          <w:u w:val="single"/>
        </w:rPr>
        <w:t>St Swithen</w:t>
      </w:r>
      <w:bookmarkStart w:id="3" w:name="_GoBack"/>
      <w:bookmarkEnd w:id="3"/>
      <w:r w:rsidR="00215822">
        <w:rPr>
          <w:rFonts w:cs="Arial"/>
          <w:b/>
          <w:sz w:val="22"/>
          <w:szCs w:val="22"/>
          <w:u w:val="single"/>
        </w:rPr>
        <w:t xml:space="preserve"> Street</w:t>
      </w:r>
      <w:r w:rsidR="00D31AA3" w:rsidRPr="00D31AA3">
        <w:rPr>
          <w:rFonts w:cs="Arial"/>
          <w:b/>
          <w:sz w:val="22"/>
          <w:szCs w:val="22"/>
          <w:u w:val="single"/>
        </w:rPr>
        <w:t>, respectively</w:t>
      </w:r>
    </w:p>
    <w:p w14:paraId="749AB5EA" w14:textId="77777777" w:rsidR="00FF45A9" w:rsidRPr="00317C86" w:rsidRDefault="00FF45A9" w:rsidP="00FF45A9">
      <w:pPr>
        <w:rPr>
          <w:rFonts w:cs="Arial"/>
          <w:b/>
          <w:sz w:val="22"/>
          <w:szCs w:val="22"/>
          <w:u w:val="single"/>
        </w:rPr>
      </w:pPr>
    </w:p>
    <w:p w14:paraId="6E41B8E2" w14:textId="1148228D" w:rsidR="00FF45A9" w:rsidRPr="00AB5E92" w:rsidRDefault="00215822" w:rsidP="00FF45A9">
      <w:pPr>
        <w:rPr>
          <w:rFonts w:cs="Arial"/>
          <w:sz w:val="22"/>
          <w:szCs w:val="22"/>
        </w:rPr>
      </w:pPr>
      <w:r>
        <w:rPr>
          <w:rFonts w:cs="Arial"/>
          <w:sz w:val="22"/>
          <w:szCs w:val="22"/>
        </w:rPr>
        <w:t xml:space="preserve">Both </w:t>
      </w:r>
      <w:r w:rsidR="00FF45A9">
        <w:rPr>
          <w:rFonts w:cs="Arial"/>
          <w:sz w:val="22"/>
          <w:szCs w:val="22"/>
        </w:rPr>
        <w:t>side</w:t>
      </w:r>
      <w:r>
        <w:rPr>
          <w:rFonts w:cs="Arial"/>
          <w:sz w:val="22"/>
          <w:szCs w:val="22"/>
        </w:rPr>
        <w:t>s</w:t>
      </w:r>
      <w:r w:rsidR="00FF45A9">
        <w:rPr>
          <w:rFonts w:cs="Arial"/>
          <w:sz w:val="22"/>
          <w:szCs w:val="22"/>
        </w:rPr>
        <w:t xml:space="preserve">, from </w:t>
      </w:r>
      <w:r w:rsidR="006B7571">
        <w:rPr>
          <w:rFonts w:cs="Arial"/>
          <w:sz w:val="22"/>
          <w:szCs w:val="22"/>
        </w:rPr>
        <w:t xml:space="preserve">its western </w:t>
      </w:r>
      <w:r>
        <w:rPr>
          <w:rFonts w:cs="Arial"/>
          <w:sz w:val="22"/>
          <w:szCs w:val="22"/>
        </w:rPr>
        <w:t xml:space="preserve">junction of Forest Avenue eastwards on Queens lane South for </w:t>
      </w:r>
      <w:r w:rsidR="002C3984">
        <w:rPr>
          <w:rFonts w:cs="Arial"/>
          <w:sz w:val="22"/>
          <w:szCs w:val="22"/>
        </w:rPr>
        <w:t>380 me</w:t>
      </w:r>
      <w:r w:rsidR="00FF45A9">
        <w:rPr>
          <w:rFonts w:cs="Arial"/>
          <w:sz w:val="22"/>
          <w:szCs w:val="22"/>
        </w:rPr>
        <w:t>tres or thereby</w:t>
      </w:r>
      <w:r w:rsidR="002C3984">
        <w:rPr>
          <w:rFonts w:cs="Arial"/>
          <w:sz w:val="22"/>
          <w:szCs w:val="22"/>
        </w:rPr>
        <w:t>.</w:t>
      </w:r>
      <w:r w:rsidR="00CA7205">
        <w:rPr>
          <w:rFonts w:cs="Arial"/>
          <w:sz w:val="22"/>
          <w:szCs w:val="22"/>
        </w:rPr>
        <w:t xml:space="preserve"> </w:t>
      </w:r>
    </w:p>
    <w:p w14:paraId="6A5E9F13" w14:textId="77777777" w:rsidR="00FF45A9" w:rsidRPr="00AB5E92" w:rsidRDefault="00FF45A9" w:rsidP="00FF45A9">
      <w:pPr>
        <w:jc w:val="both"/>
        <w:rPr>
          <w:rFonts w:cs="Arial"/>
          <w:sz w:val="22"/>
          <w:szCs w:val="22"/>
        </w:rPr>
      </w:pPr>
    </w:p>
    <w:p w14:paraId="4B09882C" w14:textId="77777777" w:rsidR="00FF45A9" w:rsidRDefault="00FF45A9" w:rsidP="00FF45A9">
      <w:pPr>
        <w:autoSpaceDE w:val="0"/>
        <w:autoSpaceDN w:val="0"/>
        <w:adjustRightInd w:val="0"/>
        <w:jc w:val="right"/>
        <w:rPr>
          <w:rFonts w:cs="Arial"/>
          <w:sz w:val="22"/>
          <w:szCs w:val="22"/>
        </w:rPr>
      </w:pPr>
    </w:p>
    <w:p w14:paraId="47B9EBE2" w14:textId="77777777" w:rsidR="00FF45A9" w:rsidRDefault="00FF45A9" w:rsidP="00FF45A9">
      <w:pPr>
        <w:autoSpaceDE w:val="0"/>
        <w:autoSpaceDN w:val="0"/>
        <w:adjustRightInd w:val="0"/>
        <w:jc w:val="right"/>
        <w:rPr>
          <w:rFonts w:cs="Arial"/>
          <w:sz w:val="22"/>
          <w:szCs w:val="22"/>
        </w:rPr>
      </w:pPr>
    </w:p>
    <w:p w14:paraId="429B0628" w14:textId="77777777" w:rsidR="00FF45A9" w:rsidRPr="00AB5E92" w:rsidRDefault="00FF45A9" w:rsidP="00FF45A9">
      <w:pPr>
        <w:autoSpaceDE w:val="0"/>
        <w:autoSpaceDN w:val="0"/>
        <w:adjustRightInd w:val="0"/>
        <w:jc w:val="right"/>
        <w:rPr>
          <w:rFonts w:cs="Arial"/>
          <w:sz w:val="22"/>
          <w:szCs w:val="22"/>
        </w:rPr>
      </w:pPr>
    </w:p>
    <w:p w14:paraId="50480A31" w14:textId="77777777" w:rsidR="00FF45A9" w:rsidRPr="00AB5E92" w:rsidRDefault="00FF45A9" w:rsidP="00FF45A9">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76BBD596" w14:textId="77777777" w:rsidR="00FF45A9" w:rsidRPr="00AB5E92" w:rsidRDefault="00FF45A9" w:rsidP="00FF45A9">
      <w:pPr>
        <w:autoSpaceDE w:val="0"/>
        <w:autoSpaceDN w:val="0"/>
        <w:adjustRightInd w:val="0"/>
        <w:jc w:val="right"/>
        <w:rPr>
          <w:rFonts w:cs="Arial"/>
          <w:sz w:val="22"/>
          <w:szCs w:val="22"/>
        </w:rPr>
      </w:pPr>
      <w:r>
        <w:rPr>
          <w:rFonts w:cs="Arial"/>
          <w:sz w:val="22"/>
          <w:szCs w:val="22"/>
        </w:rPr>
        <w:t>Roads Infrastructure Manager</w:t>
      </w:r>
    </w:p>
    <w:p w14:paraId="1EFDC8E4" w14:textId="0B93B191" w:rsidR="00FF45A9" w:rsidRDefault="00FF45A9" w:rsidP="00FF45A9">
      <w:pPr>
        <w:autoSpaceDE w:val="0"/>
        <w:autoSpaceDN w:val="0"/>
        <w:adjustRightInd w:val="0"/>
        <w:jc w:val="right"/>
        <w:rPr>
          <w:rFonts w:cs="Arial"/>
          <w:sz w:val="22"/>
          <w:szCs w:val="22"/>
        </w:rPr>
      </w:pPr>
    </w:p>
    <w:p w14:paraId="09108DCD" w14:textId="77777777" w:rsidR="00FF45A9" w:rsidRDefault="00FF45A9" w:rsidP="00FF45A9">
      <w:pPr>
        <w:autoSpaceDE w:val="0"/>
        <w:autoSpaceDN w:val="0"/>
        <w:adjustRightInd w:val="0"/>
        <w:rPr>
          <w:rFonts w:cs="Arial"/>
          <w:sz w:val="22"/>
          <w:szCs w:val="22"/>
        </w:rPr>
      </w:pPr>
    </w:p>
    <w:p w14:paraId="5B1CA313" w14:textId="77777777" w:rsidR="00FF45A9" w:rsidRDefault="00FF45A9" w:rsidP="00FF45A9">
      <w:pPr>
        <w:autoSpaceDE w:val="0"/>
        <w:autoSpaceDN w:val="0"/>
        <w:adjustRightInd w:val="0"/>
        <w:rPr>
          <w:rFonts w:cs="Arial"/>
          <w:sz w:val="22"/>
          <w:szCs w:val="22"/>
        </w:rPr>
      </w:pPr>
    </w:p>
    <w:p w14:paraId="74A8F32E" w14:textId="77777777" w:rsidR="00FF45A9" w:rsidRPr="00AB5E92" w:rsidRDefault="00FF45A9" w:rsidP="00FF45A9">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10861F67" w14:textId="77777777" w:rsidR="00FF45A9" w:rsidRPr="00064914" w:rsidRDefault="00FF45A9" w:rsidP="00FF45A9">
      <w:pPr>
        <w:autoSpaceDE w:val="0"/>
        <w:autoSpaceDN w:val="0"/>
        <w:adjustRightInd w:val="0"/>
        <w:jc w:val="right"/>
        <w:rPr>
          <w:rFonts w:cs="Arial"/>
        </w:rPr>
      </w:pPr>
      <w:r w:rsidRPr="00AB5E92">
        <w:rPr>
          <w:rFonts w:cs="Arial"/>
          <w:sz w:val="22"/>
          <w:szCs w:val="22"/>
        </w:rPr>
        <w:t>Witnes</w:t>
      </w:r>
      <w:r>
        <w:rPr>
          <w:rFonts w:cs="Arial"/>
          <w:sz w:val="22"/>
          <w:szCs w:val="22"/>
        </w:rPr>
        <w:t>s</w:t>
      </w:r>
    </w:p>
    <w:p w14:paraId="046F7748" w14:textId="77777777" w:rsidR="00FF45A9" w:rsidRDefault="00FF45A9" w:rsidP="00FF45A9"/>
    <w:p w14:paraId="433FB5DC" w14:textId="77777777" w:rsidR="00FF45A9" w:rsidRDefault="00FF45A9" w:rsidP="00FF45A9"/>
    <w:p w14:paraId="2ECFA269" w14:textId="77777777" w:rsidR="00FF45A9" w:rsidRDefault="00FF45A9"/>
    <w:sectPr w:rsidR="00FF45A9" w:rsidSect="00E446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00CC1" w14:textId="77777777" w:rsidR="0032481C" w:rsidRDefault="00005639">
      <w:r>
        <w:separator/>
      </w:r>
    </w:p>
  </w:endnote>
  <w:endnote w:type="continuationSeparator" w:id="0">
    <w:p w14:paraId="39F7BADC" w14:textId="77777777" w:rsidR="0032481C" w:rsidRDefault="0000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B889" w14:textId="20EA48E9" w:rsidR="00AE2173" w:rsidRDefault="00AE2173">
    <w:pPr>
      <w:pStyle w:val="Footer"/>
      <w:jc w:val="center"/>
    </w:pPr>
  </w:p>
  <w:p w14:paraId="0E98BB12" w14:textId="77777777" w:rsidR="00410E36" w:rsidRDefault="0073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B2790" w14:textId="77777777" w:rsidR="0032481C" w:rsidRDefault="00005639">
      <w:r>
        <w:separator/>
      </w:r>
    </w:p>
  </w:footnote>
  <w:footnote w:type="continuationSeparator" w:id="0">
    <w:p w14:paraId="4BFF3153" w14:textId="77777777" w:rsidR="0032481C" w:rsidRDefault="0000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D01E" w14:textId="77777777" w:rsidR="00A70368" w:rsidRDefault="008A26EA"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8CF43" w14:textId="77777777" w:rsidR="00A70368" w:rsidRDefault="0073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2F72" w14:textId="77777777" w:rsidR="00C878D0" w:rsidRDefault="008A26EA"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3D39EA5A" w14:textId="77777777" w:rsidR="00C878D0" w:rsidRDefault="00737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133523"/>
      <w:docPartObj>
        <w:docPartGallery w:val="Page Numbers (Top of Page)"/>
        <w:docPartUnique/>
      </w:docPartObj>
    </w:sdtPr>
    <w:sdtEndPr>
      <w:rPr>
        <w:noProof/>
      </w:rPr>
    </w:sdtEndPr>
    <w:sdtContent>
      <w:p w14:paraId="7F10F78A" w14:textId="0A9D30FE" w:rsidR="00AE2173" w:rsidRDefault="00AE217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F2576F" w14:textId="77777777" w:rsidR="00AE2173" w:rsidRDefault="00AE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A9"/>
    <w:rsid w:val="00005639"/>
    <w:rsid w:val="00082230"/>
    <w:rsid w:val="001B1553"/>
    <w:rsid w:val="001D6BBC"/>
    <w:rsid w:val="00215822"/>
    <w:rsid w:val="002B70B1"/>
    <w:rsid w:val="002C3984"/>
    <w:rsid w:val="0032481C"/>
    <w:rsid w:val="003A6AB0"/>
    <w:rsid w:val="004E0873"/>
    <w:rsid w:val="006B7571"/>
    <w:rsid w:val="00737236"/>
    <w:rsid w:val="007B2657"/>
    <w:rsid w:val="00810467"/>
    <w:rsid w:val="008A26EA"/>
    <w:rsid w:val="00AE2173"/>
    <w:rsid w:val="00BF60B0"/>
    <w:rsid w:val="00C62533"/>
    <w:rsid w:val="00CA7205"/>
    <w:rsid w:val="00D31AA3"/>
    <w:rsid w:val="00D85D78"/>
    <w:rsid w:val="00FF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03A03"/>
  <w15:chartTrackingRefBased/>
  <w15:docId w15:val="{6F9FA3DF-12FE-489B-9B02-A8B73E6A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A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5A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FF45A9"/>
    <w:pPr>
      <w:tabs>
        <w:tab w:val="center" w:pos="4153"/>
        <w:tab w:val="right" w:pos="8306"/>
      </w:tabs>
    </w:pPr>
  </w:style>
  <w:style w:type="character" w:customStyle="1" w:styleId="HeaderChar">
    <w:name w:val="Header Char"/>
    <w:basedOn w:val="DefaultParagraphFont"/>
    <w:link w:val="Header"/>
    <w:uiPriority w:val="99"/>
    <w:rsid w:val="00FF45A9"/>
    <w:rPr>
      <w:rFonts w:ascii="Arial" w:eastAsia="Times New Roman" w:hAnsi="Arial" w:cs="Times New Roman"/>
      <w:sz w:val="24"/>
      <w:szCs w:val="24"/>
      <w:lang w:eastAsia="en-GB"/>
    </w:rPr>
  </w:style>
  <w:style w:type="character" w:styleId="PageNumber">
    <w:name w:val="page number"/>
    <w:basedOn w:val="DefaultParagraphFont"/>
    <w:rsid w:val="00FF45A9"/>
  </w:style>
  <w:style w:type="paragraph" w:styleId="Footer">
    <w:name w:val="footer"/>
    <w:basedOn w:val="Normal"/>
    <w:link w:val="FooterChar"/>
    <w:uiPriority w:val="99"/>
    <w:unhideWhenUsed/>
    <w:rsid w:val="00FF45A9"/>
    <w:pPr>
      <w:tabs>
        <w:tab w:val="center" w:pos="4513"/>
        <w:tab w:val="right" w:pos="9026"/>
      </w:tabs>
    </w:pPr>
  </w:style>
  <w:style w:type="character" w:customStyle="1" w:styleId="FooterChar">
    <w:name w:val="Footer Char"/>
    <w:basedOn w:val="DefaultParagraphFont"/>
    <w:link w:val="Footer"/>
    <w:uiPriority w:val="99"/>
    <w:rsid w:val="00FF45A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ACSC_Correspondance xmlns="fdf366bb-d9c8-4efc-923e-c6f31f722756" xsi:nil="true"/>
    <fvst xmlns="fdf366bb-d9c8-4efc-923e-c6f31f7227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8047B-DE12-473B-9B9D-401B8CF36C2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b858fe-3cf3-4003-8319-a3181e48bb7d"/>
    <ds:schemaRef ds:uri="http://purl.org/dc/terms/"/>
    <ds:schemaRef ds:uri="fdf366bb-d9c8-4efc-923e-c6f31f722756"/>
    <ds:schemaRef ds:uri="http://www.w3.org/XML/1998/namespace"/>
    <ds:schemaRef ds:uri="http://purl.org/dc/dcmitype/"/>
  </ds:schemaRefs>
</ds:datastoreItem>
</file>

<file path=customXml/itemProps2.xml><?xml version="1.0" encoding="utf-8"?>
<ds:datastoreItem xmlns:ds="http://schemas.openxmlformats.org/officeDocument/2006/customXml" ds:itemID="{B2C97285-0C79-4CD5-889E-DCAC439DA7F9}"/>
</file>

<file path=customXml/itemProps3.xml><?xml version="1.0" encoding="utf-8"?>
<ds:datastoreItem xmlns:ds="http://schemas.openxmlformats.org/officeDocument/2006/customXml" ds:itemID="{7100FC68-D599-432A-A7D4-EF4C14499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TRO</dc:title>
  <dc:subject>Queens Lane (S)</dc:subject>
  <dc:creator>"Laura Snee" &lt;LSnee@aberdeencity.gov.uk&gt;</dc:creator>
  <cp:keywords/>
  <dc:description/>
  <cp:lastModifiedBy>Laura Snee</cp:lastModifiedBy>
  <cp:revision>13</cp:revision>
  <cp:lastPrinted>2019-11-08T15:58:00Z</cp:lastPrinted>
  <dcterms:created xsi:type="dcterms:W3CDTF">2020-03-30T11:13:00Z</dcterms:created>
  <dcterms:modified xsi:type="dcterms:W3CDTF">2020-03-30T11:25:00Z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ies>
</file>