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6F0C" w14:textId="77777777" w:rsidR="00FC25CD" w:rsidRPr="00FC25CD" w:rsidRDefault="00FC25CD" w:rsidP="00FC25CD">
      <w:pPr>
        <w:jc w:val="center"/>
        <w:rPr>
          <w:rFonts w:ascii="Arial" w:hAnsi="Arial" w:cs="Arial"/>
          <w:b/>
          <w:bCs/>
        </w:rPr>
      </w:pPr>
      <w:r w:rsidRPr="00FC25CD">
        <w:rPr>
          <w:rFonts w:ascii="Arial" w:hAnsi="Arial" w:cs="Arial"/>
          <w:b/>
          <w:bCs/>
        </w:rPr>
        <w:t>ABERDEEN CITY COUNCIL</w:t>
      </w:r>
    </w:p>
    <w:p w14:paraId="7697D2D5" w14:textId="77777777" w:rsidR="00FC25CD" w:rsidRPr="00FC25CD" w:rsidRDefault="00FC25CD" w:rsidP="00FC25CD">
      <w:pPr>
        <w:jc w:val="center"/>
        <w:rPr>
          <w:rFonts w:ascii="Arial" w:hAnsi="Arial" w:cs="Arial"/>
          <w:b/>
          <w:bCs/>
        </w:rPr>
      </w:pPr>
      <w:r w:rsidRPr="00FC25CD">
        <w:rPr>
          <w:rFonts w:ascii="Arial" w:hAnsi="Arial" w:cs="Arial"/>
          <w:b/>
          <w:bCs/>
        </w:rPr>
        <w:t>ROAD TRAFFIC REGULATION ACT 1984</w:t>
      </w:r>
    </w:p>
    <w:p w14:paraId="055B150D" w14:textId="1F358FBD" w:rsidR="00FC25CD" w:rsidRPr="00FC25CD" w:rsidRDefault="00FC25CD" w:rsidP="00FC25CD">
      <w:pPr>
        <w:jc w:val="center"/>
        <w:rPr>
          <w:rFonts w:ascii="Arial" w:hAnsi="Arial" w:cs="Arial"/>
          <w:b/>
          <w:bCs/>
        </w:rPr>
      </w:pPr>
      <w:r w:rsidRPr="00FC25CD">
        <w:rPr>
          <w:rFonts w:ascii="Arial" w:hAnsi="Arial" w:cs="Arial"/>
          <w:b/>
          <w:bCs/>
        </w:rPr>
        <w:t>THE ABERDEEN CITY COUNCIL (</w:t>
      </w:r>
      <w:r w:rsidR="00C27AB0" w:rsidRPr="00825960">
        <w:rPr>
          <w:rFonts w:ascii="Arial" w:hAnsi="Arial" w:cs="Arial"/>
          <w:b/>
          <w:bCs/>
        </w:rPr>
        <w:t>MOUNTHOOLY WAY,</w:t>
      </w:r>
      <w:r w:rsidR="0085717E" w:rsidRPr="00825960">
        <w:rPr>
          <w:rFonts w:ascii="Arial" w:hAnsi="Arial" w:cs="Arial"/>
          <w:b/>
          <w:bCs/>
        </w:rPr>
        <w:t xml:space="preserve"> </w:t>
      </w:r>
      <w:r w:rsidRPr="00FC25CD">
        <w:rPr>
          <w:rFonts w:ascii="Arial" w:hAnsi="Arial" w:cs="Arial"/>
          <w:b/>
          <w:bCs/>
        </w:rPr>
        <w:t>ABERDEEN) (PROHIBITION OF LOADING) ORDER 20</w:t>
      </w:r>
      <w:r w:rsidR="00C27AB0" w:rsidRPr="00825960">
        <w:rPr>
          <w:rFonts w:ascii="Arial" w:hAnsi="Arial" w:cs="Arial"/>
          <w:b/>
          <w:bCs/>
        </w:rPr>
        <w:t>2(X)</w:t>
      </w:r>
    </w:p>
    <w:p w14:paraId="304108C6" w14:textId="5329FFB7" w:rsidR="00FC25CD" w:rsidRPr="00FC25CD" w:rsidRDefault="00FC25CD" w:rsidP="00FC25CD">
      <w:pPr>
        <w:rPr>
          <w:rFonts w:ascii="Arial" w:hAnsi="Arial" w:cs="Arial"/>
        </w:rPr>
      </w:pPr>
      <w:r w:rsidRPr="00FC25CD">
        <w:rPr>
          <w:rFonts w:ascii="Arial" w:hAnsi="Arial" w:cs="Arial"/>
        </w:rPr>
        <w:t>Aberdeen City Council, in exercise of its powers under the Road Traffic Regulation Act 1984</w:t>
      </w:r>
      <w:r w:rsidR="00C27AB0" w:rsidRPr="00825960">
        <w:rPr>
          <w:rFonts w:ascii="Arial" w:hAnsi="Arial" w:cs="Arial"/>
        </w:rPr>
        <w:t xml:space="preserve"> </w:t>
      </w:r>
      <w:r w:rsidRPr="00FC25CD">
        <w:rPr>
          <w:rFonts w:ascii="Arial" w:hAnsi="Arial" w:cs="Arial"/>
        </w:rPr>
        <w:t>(hereinafter referred to as "the 1984 Act"), and of all other enabling powers, and after</w:t>
      </w:r>
      <w:r w:rsidR="00C27AB0" w:rsidRPr="00825960">
        <w:rPr>
          <w:rFonts w:ascii="Arial" w:hAnsi="Arial" w:cs="Arial"/>
        </w:rPr>
        <w:t xml:space="preserve"> </w:t>
      </w:r>
      <w:r w:rsidRPr="00FC25CD">
        <w:rPr>
          <w:rFonts w:ascii="Arial" w:hAnsi="Arial" w:cs="Arial"/>
        </w:rPr>
        <w:t>consultation with the Chief Constable of Police Scotland in accordance with Part Ill of Schedule9 to the 1984 Act, and having complied with the requirements of The Local Authorities' Traffic</w:t>
      </w:r>
      <w:r w:rsidRPr="00825960">
        <w:rPr>
          <w:rFonts w:ascii="Arial" w:hAnsi="Arial" w:cs="Arial"/>
        </w:rPr>
        <w:t xml:space="preserve"> </w:t>
      </w:r>
      <w:r w:rsidRPr="00FC25CD">
        <w:rPr>
          <w:rFonts w:ascii="Arial" w:hAnsi="Arial" w:cs="Arial"/>
        </w:rPr>
        <w:t>Orders (Procedure) (Scotland) Regulations 1999, hereby makes the following order:-</w:t>
      </w:r>
    </w:p>
    <w:p w14:paraId="49FA6D52" w14:textId="77777777" w:rsidR="00FC25CD" w:rsidRPr="00FC25CD" w:rsidRDefault="00FC25CD" w:rsidP="00FC25CD">
      <w:pPr>
        <w:rPr>
          <w:rFonts w:ascii="Arial" w:hAnsi="Arial" w:cs="Arial"/>
        </w:rPr>
      </w:pPr>
      <w:r w:rsidRPr="00FC25CD">
        <w:rPr>
          <w:rFonts w:ascii="Arial" w:hAnsi="Arial" w:cs="Arial"/>
        </w:rPr>
        <w:t>Citation</w:t>
      </w:r>
    </w:p>
    <w:p w14:paraId="0F68673C" w14:textId="174FD4C5" w:rsidR="00FC25CD" w:rsidRPr="00FC25CD" w:rsidRDefault="00FC25CD" w:rsidP="00FC2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This order may be cited as </w:t>
      </w:r>
      <w:r w:rsidR="0084437E" w:rsidRPr="00825960">
        <w:rPr>
          <w:rFonts w:ascii="Arial" w:hAnsi="Arial" w:cs="Arial"/>
        </w:rPr>
        <w:t>“T</w:t>
      </w:r>
      <w:r w:rsidRPr="00825960">
        <w:rPr>
          <w:rFonts w:ascii="Arial" w:hAnsi="Arial" w:cs="Arial"/>
        </w:rPr>
        <w:t>he Aberdeen City Council (</w:t>
      </w:r>
      <w:r w:rsidR="00CD5104" w:rsidRPr="00825960">
        <w:rPr>
          <w:rFonts w:ascii="Arial" w:hAnsi="Arial" w:cs="Arial"/>
        </w:rPr>
        <w:t>Mount</w:t>
      </w:r>
      <w:r w:rsidR="0085717E" w:rsidRPr="00825960">
        <w:rPr>
          <w:rFonts w:ascii="Arial" w:hAnsi="Arial" w:cs="Arial"/>
        </w:rPr>
        <w:t>hooly Way</w:t>
      </w:r>
      <w:r w:rsidRPr="00825960">
        <w:rPr>
          <w:rFonts w:ascii="Arial" w:hAnsi="Arial" w:cs="Arial"/>
        </w:rPr>
        <w:t>, Aberdeen) (Prohibition of Loading) Order 20</w:t>
      </w:r>
      <w:r w:rsidR="0085717E" w:rsidRPr="00825960">
        <w:rPr>
          <w:rFonts w:ascii="Arial" w:hAnsi="Arial" w:cs="Arial"/>
        </w:rPr>
        <w:t>2(X)</w:t>
      </w:r>
      <w:r w:rsidRPr="00825960">
        <w:rPr>
          <w:rFonts w:ascii="Arial" w:hAnsi="Arial" w:cs="Arial"/>
        </w:rPr>
        <w:t>" and shall</w:t>
      </w:r>
      <w:r w:rsidR="0085717E" w:rsidRPr="00825960">
        <w:rPr>
          <w:rFonts w:ascii="Arial" w:hAnsi="Arial" w:cs="Arial"/>
        </w:rPr>
        <w:t xml:space="preserve"> </w:t>
      </w:r>
      <w:r w:rsidRPr="00FC25CD">
        <w:rPr>
          <w:rFonts w:ascii="Arial" w:hAnsi="Arial" w:cs="Arial"/>
        </w:rPr>
        <w:t xml:space="preserve">come into operation on </w:t>
      </w:r>
      <w:r w:rsidR="0085717E" w:rsidRPr="00825960">
        <w:rPr>
          <w:rFonts w:ascii="Arial" w:hAnsi="Arial" w:cs="Arial"/>
        </w:rPr>
        <w:t>xxxxxx</w:t>
      </w:r>
      <w:r w:rsidRPr="00FC25CD">
        <w:rPr>
          <w:rFonts w:ascii="Arial" w:hAnsi="Arial" w:cs="Arial"/>
        </w:rPr>
        <w:t>.</w:t>
      </w:r>
    </w:p>
    <w:p w14:paraId="14D21FE0" w14:textId="7E2FFF73" w:rsidR="00FC25CD" w:rsidRPr="00FC25CD" w:rsidRDefault="00FC25CD" w:rsidP="00AC4357">
      <w:pPr>
        <w:ind w:left="720" w:firstLine="720"/>
        <w:rPr>
          <w:rFonts w:ascii="Arial" w:hAnsi="Arial" w:cs="Arial"/>
          <w:b/>
          <w:bCs/>
        </w:rPr>
      </w:pPr>
      <w:r w:rsidRPr="00FC25CD">
        <w:rPr>
          <w:rFonts w:ascii="Arial" w:hAnsi="Arial" w:cs="Arial"/>
          <w:b/>
          <w:bCs/>
        </w:rPr>
        <w:t>Prohibition of Loading</w:t>
      </w:r>
      <w:r w:rsidR="007B2025" w:rsidRPr="00825960">
        <w:rPr>
          <w:rFonts w:ascii="Arial" w:hAnsi="Arial" w:cs="Arial"/>
          <w:b/>
          <w:bCs/>
        </w:rPr>
        <w:br/>
      </w:r>
    </w:p>
    <w:p w14:paraId="4B644D9B" w14:textId="216C3ABA" w:rsidR="002C29FA" w:rsidRPr="00825960" w:rsidRDefault="007B2025" w:rsidP="004B5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 </w:t>
      </w:r>
      <w:r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ab/>
      </w:r>
      <w:r w:rsidR="002C29FA" w:rsidRPr="00825960">
        <w:rPr>
          <w:rFonts w:ascii="Arial" w:hAnsi="Arial" w:cs="Arial"/>
        </w:rPr>
        <w:t>Save as provided in Articles 3 and 4 of this order, no person shall, except</w:t>
      </w:r>
    </w:p>
    <w:p w14:paraId="62020AF9" w14:textId="77777777" w:rsidR="002C29FA" w:rsidRPr="00825960" w:rsidRDefault="002C29FA" w:rsidP="004B54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upon the direction or with the permission of a police constable in uniform,</w:t>
      </w:r>
    </w:p>
    <w:p w14:paraId="192A1777" w14:textId="1EBB9466" w:rsidR="002C29FA" w:rsidRPr="00825960" w:rsidRDefault="002C29FA" w:rsidP="00923E1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cause or permit any vehicle to be loaded or unloaded on any day, except</w:t>
      </w:r>
      <w:r w:rsidR="00923E1D" w:rsidRPr="00825960">
        <w:rPr>
          <w:rFonts w:ascii="Arial" w:hAnsi="Arial" w:cs="Arial"/>
        </w:rPr>
        <w:t xml:space="preserve"> Saturdays and </w:t>
      </w:r>
      <w:r w:rsidRPr="00825960">
        <w:rPr>
          <w:rFonts w:ascii="Arial" w:hAnsi="Arial" w:cs="Arial"/>
        </w:rPr>
        <w:t xml:space="preserve">Sundays, between the hours of </w:t>
      </w:r>
      <w:r w:rsidR="00EC78C9" w:rsidRPr="00825960">
        <w:rPr>
          <w:rFonts w:ascii="Arial" w:hAnsi="Arial" w:cs="Arial"/>
        </w:rPr>
        <w:t>7</w:t>
      </w:r>
      <w:r w:rsidRPr="00825960">
        <w:rPr>
          <w:rFonts w:ascii="Arial" w:hAnsi="Arial" w:cs="Arial"/>
        </w:rPr>
        <w:t xml:space="preserve">.00am to </w:t>
      </w:r>
      <w:r w:rsidR="00EC78C9" w:rsidRPr="00825960">
        <w:rPr>
          <w:rFonts w:ascii="Arial" w:hAnsi="Arial" w:cs="Arial"/>
        </w:rPr>
        <w:t>10</w:t>
      </w:r>
      <w:r w:rsidRPr="00825960">
        <w:rPr>
          <w:rFonts w:ascii="Arial" w:hAnsi="Arial" w:cs="Arial"/>
        </w:rPr>
        <w:t>.</w:t>
      </w:r>
      <w:r w:rsidR="00EC78C9" w:rsidRPr="00825960">
        <w:rPr>
          <w:rFonts w:ascii="Arial" w:hAnsi="Arial" w:cs="Arial"/>
        </w:rPr>
        <w:t>00</w:t>
      </w:r>
      <w:r w:rsidRPr="00825960">
        <w:rPr>
          <w:rFonts w:ascii="Arial" w:hAnsi="Arial" w:cs="Arial"/>
        </w:rPr>
        <w:t xml:space="preserve">am, and </w:t>
      </w:r>
      <w:r w:rsidR="00EC78C9" w:rsidRPr="00825960">
        <w:rPr>
          <w:rFonts w:ascii="Arial" w:hAnsi="Arial" w:cs="Arial"/>
        </w:rPr>
        <w:t>4</w:t>
      </w:r>
      <w:r w:rsidRPr="00825960">
        <w:rPr>
          <w:rFonts w:ascii="Arial" w:hAnsi="Arial" w:cs="Arial"/>
        </w:rPr>
        <w:t>.</w:t>
      </w:r>
      <w:r w:rsidR="00EC78C9" w:rsidRPr="00825960">
        <w:rPr>
          <w:rFonts w:ascii="Arial" w:hAnsi="Arial" w:cs="Arial"/>
        </w:rPr>
        <w:t>00</w:t>
      </w:r>
      <w:r w:rsidRPr="00825960">
        <w:rPr>
          <w:rFonts w:ascii="Arial" w:hAnsi="Arial" w:cs="Arial"/>
        </w:rPr>
        <w:t xml:space="preserve">pm to </w:t>
      </w:r>
      <w:r w:rsidR="007B2025" w:rsidRPr="00825960">
        <w:rPr>
          <w:rFonts w:ascii="Arial" w:hAnsi="Arial" w:cs="Arial"/>
        </w:rPr>
        <w:t>7</w:t>
      </w:r>
      <w:r w:rsidRPr="00825960">
        <w:rPr>
          <w:rFonts w:ascii="Arial" w:hAnsi="Arial" w:cs="Arial"/>
        </w:rPr>
        <w:t>.00pm, on</w:t>
      </w:r>
      <w:r w:rsidR="007B2025" w:rsidRPr="00825960">
        <w:rPr>
          <w:rFonts w:ascii="Arial" w:hAnsi="Arial" w:cs="Arial"/>
        </w:rPr>
        <w:t xml:space="preserve"> </w:t>
      </w:r>
      <w:r w:rsidRPr="00825960">
        <w:rPr>
          <w:rFonts w:ascii="Arial" w:hAnsi="Arial" w:cs="Arial"/>
        </w:rPr>
        <w:t>the lengths of road specified in the schedule hereto.</w:t>
      </w:r>
      <w:r w:rsidR="00D82DFA" w:rsidRPr="00825960">
        <w:rPr>
          <w:rFonts w:ascii="Arial" w:hAnsi="Arial" w:cs="Arial"/>
        </w:rPr>
        <w:br/>
      </w:r>
    </w:p>
    <w:p w14:paraId="7ED2EF04" w14:textId="3400523C" w:rsidR="002C29FA" w:rsidRPr="00825960" w:rsidRDefault="007B2025" w:rsidP="00D82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 </w:t>
      </w:r>
      <w:r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ab/>
      </w:r>
      <w:r w:rsidR="002C29FA" w:rsidRPr="00825960">
        <w:rPr>
          <w:rFonts w:ascii="Arial" w:hAnsi="Arial" w:cs="Arial"/>
        </w:rPr>
        <w:t>Nothing in Article 2 of this order shall prevent any person from causing or</w:t>
      </w:r>
    </w:p>
    <w:p w14:paraId="7D2874E5" w14:textId="77777777" w:rsidR="002C29FA" w:rsidRPr="00825960" w:rsidRDefault="002C29FA" w:rsidP="007B2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permitting a vehicle to wait on any of the lengths of road referred to in that</w:t>
      </w:r>
    </w:p>
    <w:p w14:paraId="14196C8E" w14:textId="74DD74A1" w:rsidR="002C29FA" w:rsidRPr="00825960" w:rsidRDefault="002C29FA" w:rsidP="007B2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article for so long as may be necessary:</w:t>
      </w:r>
      <w:r w:rsidR="00D82DFA" w:rsidRPr="00825960">
        <w:rPr>
          <w:rFonts w:ascii="Arial" w:hAnsi="Arial" w:cs="Arial"/>
        </w:rPr>
        <w:br/>
      </w:r>
    </w:p>
    <w:p w14:paraId="2E6644B3" w14:textId="365F6F3B" w:rsidR="002C29FA" w:rsidRPr="00825960" w:rsidRDefault="002C29FA" w:rsidP="00D82D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(1) </w:t>
      </w:r>
      <w:r w:rsidR="00D82DFA"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>to enable a person to board or alight from the vehicle;</w:t>
      </w:r>
      <w:r w:rsidR="00D82DFA" w:rsidRPr="00825960">
        <w:rPr>
          <w:rFonts w:ascii="Arial" w:hAnsi="Arial" w:cs="Arial"/>
        </w:rPr>
        <w:br/>
      </w:r>
    </w:p>
    <w:p w14:paraId="24665AF3" w14:textId="21AD6AE8" w:rsidR="002C29FA" w:rsidRPr="00825960" w:rsidRDefault="002C29FA" w:rsidP="00D82DF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(2)</w:t>
      </w:r>
      <w:r w:rsidR="00D82DFA"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>when the person in control of the vehicle is:</w:t>
      </w:r>
      <w:r w:rsidR="00641E14" w:rsidRPr="00825960">
        <w:rPr>
          <w:rFonts w:ascii="Arial" w:hAnsi="Arial" w:cs="Arial"/>
        </w:rPr>
        <w:br/>
      </w:r>
    </w:p>
    <w:p w14:paraId="05BBE08A" w14:textId="77777777" w:rsidR="002C29FA" w:rsidRPr="00825960" w:rsidRDefault="002C29FA" w:rsidP="00D82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(i) required by law to stop; or</w:t>
      </w:r>
    </w:p>
    <w:p w14:paraId="13A1D3D2" w14:textId="77777777" w:rsidR="002C29FA" w:rsidRPr="00825960" w:rsidRDefault="002C29FA" w:rsidP="00D82DF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(ii) obliged to stop in order to avoid an accident; or</w:t>
      </w:r>
    </w:p>
    <w:p w14:paraId="4247CFEB" w14:textId="77777777" w:rsidR="002C29FA" w:rsidRPr="00825960" w:rsidRDefault="002C29FA" w:rsidP="00D82D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(iii) prevented from proceeding by any circumstances beyond their</w:t>
      </w:r>
    </w:p>
    <w:p w14:paraId="1C9C04EC" w14:textId="05A409D6" w:rsidR="002C29FA" w:rsidRPr="00825960" w:rsidRDefault="002C29FA" w:rsidP="00F1093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control, where the said circumstances relate directly to the</w:t>
      </w:r>
      <w:r w:rsidR="00F10932" w:rsidRPr="00825960">
        <w:rPr>
          <w:rFonts w:ascii="Arial" w:hAnsi="Arial" w:cs="Arial"/>
        </w:rPr>
        <w:t xml:space="preserve"> </w:t>
      </w:r>
      <w:r w:rsidRPr="00825960">
        <w:rPr>
          <w:rFonts w:ascii="Arial" w:hAnsi="Arial" w:cs="Arial"/>
        </w:rPr>
        <w:t>movement or otherwise of traffic on the road;</w:t>
      </w:r>
      <w:r w:rsidR="00D17A30" w:rsidRPr="00825960">
        <w:rPr>
          <w:rFonts w:ascii="Arial" w:hAnsi="Arial" w:cs="Arial"/>
        </w:rPr>
        <w:br/>
      </w:r>
    </w:p>
    <w:p w14:paraId="287591BA" w14:textId="2583E92A" w:rsidR="002C29FA" w:rsidRPr="00825960" w:rsidRDefault="002C29FA" w:rsidP="00D17A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(3) </w:t>
      </w:r>
      <w:r w:rsidR="00D17A30"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>if the vehicle is in material use in connection with a funeral undertaking;</w:t>
      </w:r>
      <w:r w:rsidR="00D17A30" w:rsidRPr="00825960">
        <w:rPr>
          <w:rFonts w:ascii="Arial" w:hAnsi="Arial" w:cs="Arial"/>
        </w:rPr>
        <w:br/>
      </w:r>
    </w:p>
    <w:p w14:paraId="416444B1" w14:textId="1267D5D7" w:rsidR="002C29FA" w:rsidRPr="00825960" w:rsidRDefault="002C29FA" w:rsidP="002C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4. </w:t>
      </w:r>
      <w:r w:rsidR="00D17A30" w:rsidRPr="00825960">
        <w:rPr>
          <w:rFonts w:ascii="Arial" w:hAnsi="Arial" w:cs="Arial"/>
        </w:rPr>
        <w:tab/>
      </w:r>
      <w:r w:rsidR="007B2025"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>Nothing in Article 2 of this order shall prevent any person from causing or</w:t>
      </w:r>
    </w:p>
    <w:p w14:paraId="3EAC1603" w14:textId="77777777" w:rsidR="002C29FA" w:rsidRPr="00825960" w:rsidRDefault="002C29FA" w:rsidP="007B2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permitting a vehicle to wait in any of the lengths of road referred to in that</w:t>
      </w:r>
    </w:p>
    <w:p w14:paraId="6AD55784" w14:textId="59664DCE" w:rsidR="002C29FA" w:rsidRPr="00825960" w:rsidRDefault="002C29FA" w:rsidP="007B2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article for so long as may be necessary:</w:t>
      </w:r>
      <w:r w:rsidR="00D17A30" w:rsidRPr="00825960">
        <w:rPr>
          <w:rFonts w:ascii="Arial" w:hAnsi="Arial" w:cs="Arial"/>
        </w:rPr>
        <w:br/>
      </w:r>
    </w:p>
    <w:p w14:paraId="158B4869" w14:textId="44C3CCCD" w:rsidR="002C29FA" w:rsidRPr="00825960" w:rsidRDefault="002C29FA" w:rsidP="00D17A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(1) </w:t>
      </w:r>
      <w:r w:rsidR="00D17A30"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>to enable a vehicle in actual use or materially necessary for such</w:t>
      </w:r>
    </w:p>
    <w:p w14:paraId="1B659586" w14:textId="77777777" w:rsidR="002C29FA" w:rsidRPr="00825960" w:rsidRDefault="002C29FA" w:rsidP="00D17A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purpose (provided that the vehicle cannot conveniently be used for the</w:t>
      </w:r>
    </w:p>
    <w:p w14:paraId="2326040F" w14:textId="77777777" w:rsidR="002C29FA" w:rsidRPr="00825960" w:rsidRDefault="002C29FA" w:rsidP="00D17A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same purpose in any other road) to be used in or adjacent to that road</w:t>
      </w:r>
    </w:p>
    <w:p w14:paraId="047666C7" w14:textId="1128F240" w:rsidR="002C29FA" w:rsidRPr="00825960" w:rsidRDefault="002C29FA" w:rsidP="00D17A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in connection with any:</w:t>
      </w:r>
      <w:r w:rsidR="00D17A30" w:rsidRPr="00825960">
        <w:rPr>
          <w:rFonts w:ascii="Arial" w:hAnsi="Arial" w:cs="Arial"/>
        </w:rPr>
        <w:br/>
      </w:r>
    </w:p>
    <w:p w14:paraId="4D51A407" w14:textId="77777777" w:rsidR="002C29FA" w:rsidRPr="00825960" w:rsidRDefault="002C29FA" w:rsidP="00D17A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(i) building operation;</w:t>
      </w:r>
    </w:p>
    <w:p w14:paraId="23CB60B9" w14:textId="0F1045D3" w:rsidR="00D82DFA" w:rsidRPr="00825960" w:rsidRDefault="002C29FA" w:rsidP="00754659">
      <w:pPr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(ii) demolition;</w:t>
      </w:r>
      <w:r w:rsidR="00D17A30" w:rsidRPr="00825960">
        <w:rPr>
          <w:rFonts w:ascii="Arial" w:hAnsi="Arial" w:cs="Arial"/>
        </w:rPr>
        <w:br/>
      </w:r>
      <w:r w:rsidR="00D82DFA" w:rsidRPr="00825960">
        <w:rPr>
          <w:rFonts w:ascii="Arial" w:hAnsi="Arial" w:cs="Arial"/>
        </w:rPr>
        <w:t>(iii) laying, erection, alteration or repair of any sewer or of any main,</w:t>
      </w:r>
      <w:r w:rsidR="00D17A30" w:rsidRPr="00825960">
        <w:rPr>
          <w:rFonts w:ascii="Arial" w:hAnsi="Arial" w:cs="Arial"/>
        </w:rPr>
        <w:t xml:space="preserve"> </w:t>
      </w:r>
      <w:r w:rsidR="00D82DFA" w:rsidRPr="00825960">
        <w:rPr>
          <w:rFonts w:ascii="Arial" w:hAnsi="Arial" w:cs="Arial"/>
        </w:rPr>
        <w:t xml:space="preserve">pipe or </w:t>
      </w:r>
      <w:r w:rsidR="00D82DFA" w:rsidRPr="00825960">
        <w:rPr>
          <w:rFonts w:ascii="Arial" w:hAnsi="Arial" w:cs="Arial"/>
        </w:rPr>
        <w:lastRenderedPageBreak/>
        <w:t>apparatus for the supply of gas, water or electricity, or of</w:t>
      </w:r>
      <w:r w:rsidR="00D17A30" w:rsidRPr="00825960">
        <w:rPr>
          <w:rFonts w:ascii="Arial" w:hAnsi="Arial" w:cs="Arial"/>
        </w:rPr>
        <w:t xml:space="preserve"> </w:t>
      </w:r>
      <w:r w:rsidR="00D82DFA" w:rsidRPr="00825960">
        <w:rPr>
          <w:rFonts w:ascii="Arial" w:hAnsi="Arial" w:cs="Arial"/>
        </w:rPr>
        <w:t>any electronic communications apparatus; or</w:t>
      </w:r>
      <w:r w:rsidR="00D17A30" w:rsidRPr="00825960">
        <w:rPr>
          <w:rFonts w:ascii="Arial" w:hAnsi="Arial" w:cs="Arial"/>
        </w:rPr>
        <w:br/>
      </w:r>
      <w:r w:rsidR="00D82DFA" w:rsidRPr="00825960">
        <w:rPr>
          <w:rFonts w:ascii="Arial" w:hAnsi="Arial" w:cs="Arial"/>
        </w:rPr>
        <w:t>(iv) excavation, provided that, in the case of any of the operations</w:t>
      </w:r>
      <w:r w:rsidR="00754659" w:rsidRPr="00825960">
        <w:rPr>
          <w:rFonts w:ascii="Arial" w:hAnsi="Arial" w:cs="Arial"/>
        </w:rPr>
        <w:t xml:space="preserve"> </w:t>
      </w:r>
      <w:r w:rsidR="00D82DFA" w:rsidRPr="00825960">
        <w:rPr>
          <w:rFonts w:ascii="Arial" w:hAnsi="Arial" w:cs="Arial"/>
        </w:rPr>
        <w:t>described in sub-paragraphs (iii) and (iv) above, the said</w:t>
      </w:r>
      <w:r w:rsidR="00754659" w:rsidRPr="00825960">
        <w:rPr>
          <w:rFonts w:ascii="Arial" w:hAnsi="Arial" w:cs="Arial"/>
        </w:rPr>
        <w:t xml:space="preserve"> </w:t>
      </w:r>
      <w:r w:rsidR="00D82DFA" w:rsidRPr="00825960">
        <w:rPr>
          <w:rFonts w:ascii="Arial" w:hAnsi="Arial" w:cs="Arial"/>
        </w:rPr>
        <w:t>operation or operations are to be conducted within the extents of</w:t>
      </w:r>
      <w:r w:rsidR="00754659" w:rsidRPr="00825960">
        <w:rPr>
          <w:rFonts w:ascii="Arial" w:hAnsi="Arial" w:cs="Arial"/>
        </w:rPr>
        <w:t xml:space="preserve"> </w:t>
      </w:r>
      <w:r w:rsidR="00D82DFA" w:rsidRPr="00825960">
        <w:rPr>
          <w:rFonts w:ascii="Arial" w:hAnsi="Arial" w:cs="Arial"/>
        </w:rPr>
        <w:t>the road.</w:t>
      </w:r>
    </w:p>
    <w:p w14:paraId="4C4A5107" w14:textId="7E536FF0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(2) </w:t>
      </w:r>
      <w:r w:rsidR="00754659" w:rsidRPr="00825960">
        <w:rPr>
          <w:rFonts w:ascii="Arial" w:hAnsi="Arial" w:cs="Arial"/>
        </w:rPr>
        <w:tab/>
      </w:r>
      <w:r w:rsidRPr="00825960">
        <w:rPr>
          <w:rFonts w:ascii="Arial" w:hAnsi="Arial" w:cs="Arial"/>
        </w:rPr>
        <w:t>to enable a vehicle in actual use or materially necessary for such</w:t>
      </w:r>
    </w:p>
    <w:p w14:paraId="5A135FBE" w14:textId="77777777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purpose (provided that the vehicle cannot conveniently be used for the</w:t>
      </w:r>
    </w:p>
    <w:p w14:paraId="344CF2F0" w14:textId="61FA448B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825960">
        <w:rPr>
          <w:rFonts w:ascii="Arial" w:hAnsi="Arial" w:cs="Arial"/>
        </w:rPr>
        <w:t>same purpose in any other road) to be used in connection with the:</w:t>
      </w:r>
      <w:r w:rsidR="00754659" w:rsidRPr="00825960">
        <w:rPr>
          <w:rFonts w:ascii="Arial" w:hAnsi="Arial" w:cs="Arial"/>
        </w:rPr>
        <w:br/>
      </w:r>
    </w:p>
    <w:p w14:paraId="07109EC8" w14:textId="77777777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(i) cleansing or lighting of any road;</w:t>
      </w:r>
    </w:p>
    <w:p w14:paraId="23A81DF9" w14:textId="77777777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(ii) removal of any obstruction to traffic on any road;</w:t>
      </w:r>
    </w:p>
    <w:p w14:paraId="03929F98" w14:textId="77777777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(iii) maintenance or improvement or reconstruction of any road; or</w:t>
      </w:r>
    </w:p>
    <w:p w14:paraId="2B013E4C" w14:textId="77777777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(iv) placing, maintenance or removal of any traffic sign or parking</w:t>
      </w:r>
    </w:p>
    <w:p w14:paraId="69BFA64D" w14:textId="66F5C289" w:rsidR="00D82DFA" w:rsidRPr="00825960" w:rsidRDefault="00D82DFA" w:rsidP="0075465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825960">
        <w:rPr>
          <w:rFonts w:ascii="Arial" w:hAnsi="Arial" w:cs="Arial"/>
        </w:rPr>
        <w:t>meter on any road.</w:t>
      </w:r>
    </w:p>
    <w:p w14:paraId="7D34E220" w14:textId="77777777" w:rsidR="006F5D56" w:rsidRPr="00825960" w:rsidRDefault="006F5D56" w:rsidP="0075465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367BEAC3" w14:textId="77777777" w:rsidR="00C7151C" w:rsidRPr="00825960" w:rsidRDefault="00C7151C" w:rsidP="00C7151C">
      <w:pPr>
        <w:autoSpaceDE w:val="0"/>
        <w:autoSpaceDN w:val="0"/>
        <w:adjustRightInd w:val="0"/>
        <w:rPr>
          <w:rFonts w:ascii="Arial" w:hAnsi="Arial" w:cs="Arial"/>
        </w:rPr>
      </w:pPr>
    </w:p>
    <w:p w14:paraId="1BE175BD" w14:textId="07CD33B5" w:rsidR="00C7151C" w:rsidRPr="00825960" w:rsidRDefault="00D82DFA" w:rsidP="00C7151C">
      <w:pPr>
        <w:autoSpaceDE w:val="0"/>
        <w:autoSpaceDN w:val="0"/>
        <w:adjustRightInd w:val="0"/>
        <w:rPr>
          <w:rFonts w:ascii="Arial" w:hAnsi="Arial" w:cs="Arial"/>
        </w:rPr>
      </w:pPr>
      <w:r w:rsidRPr="00825960">
        <w:rPr>
          <w:rFonts w:ascii="Arial" w:hAnsi="Arial" w:cs="Arial"/>
        </w:rPr>
        <w:t xml:space="preserve">Given by Aberdeen City Council on this </w:t>
      </w:r>
      <w:r w:rsidR="006F5D56" w:rsidRPr="00825960">
        <w:rPr>
          <w:rFonts w:ascii="Arial" w:hAnsi="Arial" w:cs="Arial"/>
        </w:rPr>
        <w:t>xxxxx</w:t>
      </w:r>
    </w:p>
    <w:p w14:paraId="20D399F4" w14:textId="64CFA9C1" w:rsidR="00C7151C" w:rsidRPr="00825960" w:rsidRDefault="006F5D56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960">
        <w:rPr>
          <w:rFonts w:ascii="Arial" w:hAnsi="Arial" w:cs="Arial"/>
        </w:rPr>
        <w:br/>
      </w:r>
      <w:r w:rsidR="00C7151C" w:rsidRPr="00825960">
        <w:rPr>
          <w:rFonts w:ascii="Arial" w:hAnsi="Arial" w:cs="Arial"/>
        </w:rPr>
        <w:t>.………………………………………..</w:t>
      </w:r>
    </w:p>
    <w:p w14:paraId="70C5DC56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960">
        <w:rPr>
          <w:rFonts w:ascii="Arial" w:hAnsi="Arial" w:cs="Arial"/>
        </w:rPr>
        <w:t>Roads Infrastructure Manager</w:t>
      </w:r>
    </w:p>
    <w:p w14:paraId="3471AB81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A4318D1" w14:textId="09E86B86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960">
        <w:rPr>
          <w:rFonts w:ascii="Arial" w:hAnsi="Arial" w:cs="Arial"/>
        </w:rPr>
        <w:t>………………………………………...</w:t>
      </w:r>
    </w:p>
    <w:p w14:paraId="5B1BF4D9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C7151C" w:rsidRPr="00825960" w:rsidSect="00C878D0">
          <w:headerReference w:type="even" r:id="rId10"/>
          <w:head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825960">
        <w:rPr>
          <w:rFonts w:ascii="Arial" w:hAnsi="Arial" w:cs="Arial"/>
        </w:rPr>
        <w:t>Witness</w:t>
      </w:r>
    </w:p>
    <w:p w14:paraId="717F01B2" w14:textId="4F48391A" w:rsidR="00D82DFA" w:rsidRPr="00825960" w:rsidRDefault="006F5D56" w:rsidP="006F5D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825960">
        <w:rPr>
          <w:rFonts w:ascii="Arial" w:hAnsi="Arial" w:cs="Arial"/>
          <w:b/>
          <w:bCs/>
        </w:rPr>
        <w:lastRenderedPageBreak/>
        <w:t>Schedule</w:t>
      </w:r>
    </w:p>
    <w:p w14:paraId="20C38AFD" w14:textId="4E40FC1A" w:rsidR="006F5D56" w:rsidRPr="00825960" w:rsidRDefault="006F5D56" w:rsidP="006F5D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  <w:r w:rsidRPr="00825960">
        <w:rPr>
          <w:rFonts w:ascii="Arial" w:hAnsi="Arial" w:cs="Arial"/>
        </w:rPr>
        <w:t>(Prohibition of Loading)</w:t>
      </w:r>
    </w:p>
    <w:p w14:paraId="2E144B36" w14:textId="77777777" w:rsidR="006F5D56" w:rsidRPr="00825960" w:rsidRDefault="006F5D56" w:rsidP="006F5D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14:paraId="4E401DA5" w14:textId="63475081" w:rsidR="002E59A6" w:rsidRPr="00825960" w:rsidRDefault="002E59A6" w:rsidP="002E59A6">
      <w:pPr>
        <w:ind w:left="720" w:hanging="720"/>
        <w:rPr>
          <w:rFonts w:ascii="Arial" w:hAnsi="Arial" w:cs="Arial"/>
          <w:u w:val="single"/>
        </w:rPr>
      </w:pPr>
      <w:r w:rsidRPr="00825960">
        <w:rPr>
          <w:rFonts w:ascii="Arial" w:hAnsi="Arial" w:cs="Arial"/>
          <w:u w:val="single"/>
        </w:rPr>
        <w:t>Mounthooly Way</w:t>
      </w:r>
    </w:p>
    <w:p w14:paraId="41E85EB2" w14:textId="421D16A6" w:rsidR="002E59A6" w:rsidRPr="00825960" w:rsidRDefault="002E59A6" w:rsidP="006A21D8">
      <w:pPr>
        <w:rPr>
          <w:rFonts w:ascii="Arial" w:hAnsi="Arial" w:cs="Arial"/>
        </w:rPr>
      </w:pPr>
      <w:r w:rsidRPr="00825960">
        <w:rPr>
          <w:rFonts w:ascii="Arial" w:hAnsi="Arial" w:cs="Arial"/>
        </w:rPr>
        <w:t>North side from its junction with Kings Crescent, eastwards for a distance of</w:t>
      </w:r>
      <w:r w:rsidR="006A21D8" w:rsidRPr="00825960">
        <w:rPr>
          <w:rFonts w:ascii="Arial" w:hAnsi="Arial" w:cs="Arial"/>
        </w:rPr>
        <w:t xml:space="preserve"> 52 metres or thereby.</w:t>
      </w:r>
    </w:p>
    <w:p w14:paraId="6E04ABE0" w14:textId="11791AF3" w:rsidR="00D82DFA" w:rsidRPr="00825960" w:rsidRDefault="002E59A6" w:rsidP="00D82DFA">
      <w:pPr>
        <w:ind w:left="720" w:hanging="720"/>
        <w:rPr>
          <w:rFonts w:ascii="Arial" w:hAnsi="Arial" w:cs="Arial"/>
          <w:u w:val="single"/>
        </w:rPr>
      </w:pPr>
      <w:r w:rsidRPr="00825960">
        <w:rPr>
          <w:rFonts w:ascii="Arial" w:hAnsi="Arial" w:cs="Arial"/>
          <w:u w:val="single"/>
        </w:rPr>
        <w:t>Kings Crescent</w:t>
      </w:r>
    </w:p>
    <w:p w14:paraId="3106A111" w14:textId="48CE438D" w:rsidR="002E59A6" w:rsidRPr="00825960" w:rsidRDefault="0004386A" w:rsidP="00B05C70">
      <w:pPr>
        <w:rPr>
          <w:rFonts w:ascii="Arial" w:hAnsi="Arial" w:cs="Arial"/>
        </w:rPr>
      </w:pPr>
      <w:r w:rsidRPr="00825960">
        <w:rPr>
          <w:rFonts w:ascii="Arial" w:hAnsi="Arial" w:cs="Arial"/>
        </w:rPr>
        <w:t>North-east side from its junction with Moun</w:t>
      </w:r>
      <w:r w:rsidR="00FE515D">
        <w:rPr>
          <w:rFonts w:ascii="Arial" w:hAnsi="Arial" w:cs="Arial"/>
        </w:rPr>
        <w:t>t</w:t>
      </w:r>
      <w:r w:rsidRPr="00825960">
        <w:rPr>
          <w:rFonts w:ascii="Arial" w:hAnsi="Arial" w:cs="Arial"/>
        </w:rPr>
        <w:t>hooly</w:t>
      </w:r>
      <w:r w:rsidR="00FE515D">
        <w:rPr>
          <w:rFonts w:ascii="Arial" w:hAnsi="Arial" w:cs="Arial"/>
        </w:rPr>
        <w:t xml:space="preserve"> W</w:t>
      </w:r>
      <w:r w:rsidRPr="00825960">
        <w:rPr>
          <w:rFonts w:ascii="Arial" w:hAnsi="Arial" w:cs="Arial"/>
        </w:rPr>
        <w:t xml:space="preserve">ay, northwards for a distance of </w:t>
      </w:r>
      <w:r w:rsidR="00B05C70" w:rsidRPr="00825960">
        <w:rPr>
          <w:rFonts w:ascii="Arial" w:hAnsi="Arial" w:cs="Arial"/>
        </w:rPr>
        <w:t>13 metres or thereby.</w:t>
      </w:r>
    </w:p>
    <w:p w14:paraId="3FB3FC2C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960">
        <w:rPr>
          <w:rFonts w:ascii="Arial" w:hAnsi="Arial" w:cs="Arial"/>
        </w:rPr>
        <w:t>.…………………………………………..</w:t>
      </w:r>
    </w:p>
    <w:p w14:paraId="76DDFC3F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960">
        <w:rPr>
          <w:rFonts w:ascii="Arial" w:hAnsi="Arial" w:cs="Arial"/>
        </w:rPr>
        <w:t>Roads Infrastructure Manager</w:t>
      </w:r>
    </w:p>
    <w:p w14:paraId="3D22FC0A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BA52C1A" w14:textId="77777777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5960">
        <w:rPr>
          <w:rFonts w:ascii="Arial" w:hAnsi="Arial" w:cs="Arial"/>
        </w:rPr>
        <w:t>…………………………………………...</w:t>
      </w:r>
    </w:p>
    <w:p w14:paraId="1A99CF85" w14:textId="1BAA796B" w:rsidR="00C7151C" w:rsidRPr="00825960" w:rsidRDefault="00C7151C" w:rsidP="00C7151C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C7151C" w:rsidRPr="00825960" w:rsidSect="00C878D0">
          <w:headerReference w:type="even" r:id="rId13"/>
          <w:headerReference w:type="default" r:id="rId14"/>
          <w:headerReference w:type="first" r:id="rId15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825960">
        <w:rPr>
          <w:rFonts w:ascii="Arial" w:hAnsi="Arial" w:cs="Arial"/>
        </w:rPr>
        <w:t>Witness</w:t>
      </w:r>
    </w:p>
    <w:p w14:paraId="2EB70E7F" w14:textId="77777777" w:rsidR="00C7151C" w:rsidRPr="00825960" w:rsidRDefault="00C7151C" w:rsidP="00B05C70">
      <w:pPr>
        <w:rPr>
          <w:rFonts w:ascii="Arial" w:hAnsi="Arial" w:cs="Arial"/>
        </w:rPr>
      </w:pPr>
    </w:p>
    <w:sectPr w:rsidR="00C7151C" w:rsidRPr="00825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C592" w14:textId="77777777" w:rsidR="00000000" w:rsidRDefault="00FE515D">
      <w:pPr>
        <w:spacing w:after="0" w:line="240" w:lineRule="auto"/>
      </w:pPr>
      <w:r>
        <w:separator/>
      </w:r>
    </w:p>
  </w:endnote>
  <w:endnote w:type="continuationSeparator" w:id="0">
    <w:p w14:paraId="6F27E100" w14:textId="77777777" w:rsidR="00000000" w:rsidRDefault="00FE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88DD" w14:textId="77777777" w:rsidR="00000000" w:rsidRDefault="00FE515D">
      <w:pPr>
        <w:spacing w:after="0" w:line="240" w:lineRule="auto"/>
      </w:pPr>
      <w:r>
        <w:separator/>
      </w:r>
    </w:p>
  </w:footnote>
  <w:footnote w:type="continuationSeparator" w:id="0">
    <w:p w14:paraId="49FF1014" w14:textId="77777777" w:rsidR="00000000" w:rsidRDefault="00FE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64D5" w14:textId="77777777" w:rsidR="00A70368" w:rsidRDefault="00825960" w:rsidP="002373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D3CA9" w14:textId="77777777" w:rsidR="00A70368" w:rsidRDefault="00FE5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5820" w14:textId="77777777" w:rsidR="00C878D0" w:rsidRDefault="00825960" w:rsidP="00C878D0">
    <w:pPr>
      <w:pStyle w:val="Header"/>
      <w:tabs>
        <w:tab w:val="center" w:pos="4513"/>
        <w:tab w:val="left" w:pos="5023"/>
      </w:tabs>
    </w:pPr>
    <w:r>
      <w:tab/>
    </w:r>
    <w:r>
      <w:tab/>
    </w:r>
    <w:sdt>
      <w:sdtPr>
        <w:id w:val="-18710612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5DEAA99A" w14:textId="77777777" w:rsidR="00C878D0" w:rsidRDefault="00FE5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758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A30C98" w14:textId="77777777" w:rsidR="00526E77" w:rsidRDefault="008259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707C5" w14:textId="77777777" w:rsidR="00350F5E" w:rsidRDefault="00FE51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8454" w14:textId="77777777" w:rsidR="00C7151C" w:rsidRDefault="00C7151C" w:rsidP="002373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14C13" w14:textId="77777777" w:rsidR="00C7151C" w:rsidRDefault="00C715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82E7" w14:textId="77777777" w:rsidR="00C7151C" w:rsidRDefault="00C7151C" w:rsidP="00C878D0">
    <w:pPr>
      <w:pStyle w:val="Header"/>
      <w:tabs>
        <w:tab w:val="center" w:pos="4513"/>
        <w:tab w:val="left" w:pos="5023"/>
      </w:tabs>
    </w:pPr>
    <w:r>
      <w:tab/>
    </w:r>
    <w:r>
      <w:tab/>
    </w:r>
    <w:sdt>
      <w:sdtPr>
        <w:id w:val="8633295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081C8780" w14:textId="77777777" w:rsidR="00C7151C" w:rsidRDefault="00C715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594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50DDC" w14:textId="77777777" w:rsidR="00C7151C" w:rsidRDefault="00C715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19207" w14:textId="77777777" w:rsidR="00C7151C" w:rsidRDefault="00C7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60CF7"/>
    <w:multiLevelType w:val="hybridMultilevel"/>
    <w:tmpl w:val="D2C6A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C7"/>
    <w:rsid w:val="0004386A"/>
    <w:rsid w:val="00055778"/>
    <w:rsid w:val="0020714A"/>
    <w:rsid w:val="002C29FA"/>
    <w:rsid w:val="002E59A6"/>
    <w:rsid w:val="004B5482"/>
    <w:rsid w:val="005965C7"/>
    <w:rsid w:val="00641E14"/>
    <w:rsid w:val="006A21D8"/>
    <w:rsid w:val="006F5D56"/>
    <w:rsid w:val="00754659"/>
    <w:rsid w:val="007B2025"/>
    <w:rsid w:val="00825960"/>
    <w:rsid w:val="008435BA"/>
    <w:rsid w:val="0084437E"/>
    <w:rsid w:val="0085717E"/>
    <w:rsid w:val="00923E1D"/>
    <w:rsid w:val="009E158A"/>
    <w:rsid w:val="00AC4357"/>
    <w:rsid w:val="00B05C70"/>
    <w:rsid w:val="00BF3BD7"/>
    <w:rsid w:val="00C27AB0"/>
    <w:rsid w:val="00C7151C"/>
    <w:rsid w:val="00CD5104"/>
    <w:rsid w:val="00D17A30"/>
    <w:rsid w:val="00D22090"/>
    <w:rsid w:val="00D60FF2"/>
    <w:rsid w:val="00D82DFA"/>
    <w:rsid w:val="00EC78C9"/>
    <w:rsid w:val="00F10932"/>
    <w:rsid w:val="00F75507"/>
    <w:rsid w:val="00FC25CD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F014"/>
  <w15:chartTrackingRefBased/>
  <w15:docId w15:val="{8F9F5B5D-D051-4A47-A83E-D4C0FEA8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51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7151C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7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8" ma:contentTypeDescription="Create a new document." ma:contentTypeScope="" ma:versionID="185e3582787fcac6f73a7a33285031a8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0277d4aaba4bcf17d57383fbe698400e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</documentManagement>
</p:properties>
</file>

<file path=customXml/itemProps1.xml><?xml version="1.0" encoding="utf-8"?>
<ds:datastoreItem xmlns:ds="http://schemas.openxmlformats.org/officeDocument/2006/customXml" ds:itemID="{F4B3C840-EC70-4DC0-BDF2-BBB7359B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E2CE6-56A7-4F2D-BF9C-05064346C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C356B-F9FA-42F9-83B9-E320B7ADBE9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3b858fe-3cf3-4003-8319-a3181e48bb7d"/>
    <ds:schemaRef ds:uri="fdf366bb-d9c8-4efc-923e-c6f31f7227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Penman</dc:creator>
  <cp:keywords/>
  <dc:description/>
  <cp:lastModifiedBy>Jack Penman</cp:lastModifiedBy>
  <cp:revision>33</cp:revision>
  <dcterms:created xsi:type="dcterms:W3CDTF">2020-10-07T13:28:00Z</dcterms:created>
  <dcterms:modified xsi:type="dcterms:W3CDTF">2020-10-08T13:53:00Z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