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9CDEB" w14:textId="6269AD9F" w:rsidR="00EA3EAD" w:rsidRDefault="00EF0F6B" w:rsidP="00EA3EAD">
      <w:pPr>
        <w:ind w:left="-1440" w:right="-1440"/>
        <w:jc w:val="center"/>
        <w:rPr>
          <w:rFonts w:asciiTheme="minorBidi" w:hAnsiTheme="minorBidi"/>
          <w:b/>
          <w:bCs/>
          <w:color w:val="672483"/>
          <w:kern w:val="0"/>
          <w:sz w:val="24"/>
          <w:szCs w:val="24"/>
        </w:rPr>
      </w:pPr>
      <w:r>
        <w:rPr>
          <w:rFonts w:asciiTheme="minorBidi" w:hAnsiTheme="minorBidi"/>
          <w:b/>
          <w:bCs/>
          <w:noProof/>
          <w:color w:val="672483"/>
          <w:kern w:val="0"/>
          <w:sz w:val="24"/>
          <w:szCs w:val="24"/>
        </w:rPr>
        <w:drawing>
          <wp:inline distT="0" distB="0" distL="0" distR="0" wp14:anchorId="0B368D7F" wp14:editId="014BC90D">
            <wp:extent cx="6138000" cy="9446400"/>
            <wp:effectExtent l="0" t="0" r="0" b="2540"/>
            <wp:docPr id="659584080" name="Picture 659584080" descr="A cover of a boo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4080" name="Picture 3" descr="A cover of a boo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EAD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br w:type="page"/>
      </w:r>
    </w:p>
    <w:p w14:paraId="702E4649" w14:textId="77777777" w:rsidR="00EA3EAD" w:rsidRDefault="00EA3EAD" w:rsidP="00EA3EAD">
      <w:pPr>
        <w:autoSpaceDE w:val="0"/>
        <w:autoSpaceDN w:val="0"/>
        <w:adjustRightInd w:val="0"/>
        <w:spacing w:after="0" w:line="240" w:lineRule="auto"/>
        <w:ind w:left="-1276" w:right="-1440" w:hanging="142"/>
        <w:jc w:val="center"/>
        <w:rPr>
          <w:rFonts w:asciiTheme="minorBidi" w:hAnsiTheme="minorBidi"/>
          <w:b/>
          <w:bCs/>
          <w:color w:val="672483"/>
          <w:kern w:val="0"/>
          <w:sz w:val="24"/>
          <w:szCs w:val="24"/>
        </w:rPr>
      </w:pPr>
    </w:p>
    <w:p w14:paraId="61C3C35A" w14:textId="77777777" w:rsidR="00C2621C" w:rsidRDefault="00805841" w:rsidP="42A81DEE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672483"/>
          <w:kern w:val="0"/>
          <w:sz w:val="24"/>
          <w:szCs w:val="24"/>
        </w:rPr>
      </w:pPr>
      <w:r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 xml:space="preserve">Draft </w:t>
      </w:r>
      <w:r w:rsidR="00F70B3B" w:rsidRPr="42A81DEE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>Aberdeen Local Transport Strategy (202</w:t>
      </w:r>
      <w:r w:rsidR="00797482" w:rsidRPr="42A81DEE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>3-2030)</w:t>
      </w:r>
      <w:r w:rsidR="1813F24B" w:rsidRPr="42A81DEE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 xml:space="preserve"> </w:t>
      </w:r>
    </w:p>
    <w:p w14:paraId="7B3153C5" w14:textId="1F1AC9FD" w:rsidR="00F70B3B" w:rsidRPr="00101AB2" w:rsidRDefault="1813F24B" w:rsidP="42A81DEE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672483"/>
          <w:kern w:val="0"/>
          <w:sz w:val="24"/>
          <w:szCs w:val="24"/>
        </w:rPr>
      </w:pPr>
      <w:r w:rsidRPr="42A81DEE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 xml:space="preserve">Easy </w:t>
      </w:r>
      <w:r w:rsidR="00DE0DDD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 xml:space="preserve">to </w:t>
      </w:r>
      <w:r w:rsidRPr="42A81DEE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>Read</w:t>
      </w:r>
      <w:r w:rsidR="00DE0DDD">
        <w:rPr>
          <w:rFonts w:asciiTheme="minorBidi" w:hAnsiTheme="minorBidi"/>
          <w:b/>
          <w:bCs/>
          <w:color w:val="672483"/>
          <w:kern w:val="0"/>
          <w:sz w:val="24"/>
          <w:szCs w:val="24"/>
        </w:rPr>
        <w:t xml:space="preserve"> version</w:t>
      </w:r>
    </w:p>
    <w:p w14:paraId="7A558A99" w14:textId="77777777" w:rsidR="000F156D" w:rsidRPr="00101AB2" w:rsidRDefault="000F156D" w:rsidP="000F156D">
      <w:pPr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/>
          <w:b/>
          <w:bCs/>
          <w:color w:val="672483"/>
          <w:kern w:val="0"/>
          <w:sz w:val="24"/>
          <w:szCs w:val="24"/>
        </w:rPr>
      </w:pPr>
    </w:p>
    <w:p w14:paraId="5DB13E3E" w14:textId="12E5210B" w:rsidR="008F66AB" w:rsidRPr="00B97AA8" w:rsidRDefault="008F66AB" w:rsidP="008F66A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0B97AA8">
        <w:rPr>
          <w:rFonts w:asciiTheme="minorBidi" w:hAnsiTheme="minorBidi"/>
          <w:b/>
          <w:bCs/>
          <w:kern w:val="0"/>
          <w:sz w:val="24"/>
          <w:szCs w:val="24"/>
        </w:rPr>
        <w:t>What is a Local Transport Strategy?</w:t>
      </w:r>
    </w:p>
    <w:p w14:paraId="75EA49C4" w14:textId="77777777" w:rsidR="000F156D" w:rsidRPr="00101AB2" w:rsidRDefault="000F156D" w:rsidP="008F66A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6853A49E" w14:textId="43A07509" w:rsidR="008F66AB" w:rsidRPr="00101AB2" w:rsidRDefault="008F66AB" w:rsidP="008F66A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0101AB2">
        <w:rPr>
          <w:rFonts w:asciiTheme="minorBidi" w:hAnsiTheme="minorBidi"/>
          <w:kern w:val="0"/>
          <w:sz w:val="24"/>
          <w:szCs w:val="24"/>
        </w:rPr>
        <w:t>A Local Transport Strategy (LTS) is a transport plan which looks at the</w:t>
      </w:r>
    </w:p>
    <w:p w14:paraId="6CA82A3C" w14:textId="6530FCE0" w:rsidR="00F160CB" w:rsidRPr="00101AB2" w:rsidRDefault="008F66AB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kern w:val="0"/>
          <w:sz w:val="24"/>
          <w:szCs w:val="24"/>
        </w:rPr>
        <w:t xml:space="preserve">transport needs of a </w:t>
      </w:r>
      <w:r w:rsidR="00654171" w:rsidRPr="0907047C">
        <w:rPr>
          <w:rFonts w:asciiTheme="minorBidi" w:hAnsiTheme="minorBidi"/>
          <w:kern w:val="0"/>
          <w:sz w:val="24"/>
          <w:szCs w:val="24"/>
        </w:rPr>
        <w:t>Council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area. It </w:t>
      </w:r>
      <w:r w:rsidR="00780154" w:rsidRPr="0907047C">
        <w:rPr>
          <w:rFonts w:asciiTheme="minorBidi" w:hAnsiTheme="minorBidi"/>
          <w:kern w:val="0"/>
          <w:sz w:val="24"/>
          <w:szCs w:val="24"/>
        </w:rPr>
        <w:t xml:space="preserve">includes </w:t>
      </w:r>
      <w:r w:rsidR="001B45EB" w:rsidRPr="0907047C">
        <w:rPr>
          <w:rFonts w:asciiTheme="minorBidi" w:hAnsiTheme="minorBidi"/>
          <w:kern w:val="0"/>
          <w:sz w:val="24"/>
          <w:szCs w:val="24"/>
        </w:rPr>
        <w:t xml:space="preserve">a vision, </w:t>
      </w:r>
      <w:r w:rsidR="00780154" w:rsidRPr="0907047C">
        <w:rPr>
          <w:rFonts w:asciiTheme="minorBidi" w:hAnsiTheme="minorBidi"/>
          <w:kern w:val="0"/>
          <w:sz w:val="24"/>
          <w:szCs w:val="24"/>
        </w:rPr>
        <w:t>objectives</w:t>
      </w:r>
      <w:r w:rsidR="00272F3F" w:rsidRPr="0907047C">
        <w:rPr>
          <w:rFonts w:asciiTheme="minorBidi" w:hAnsiTheme="minorBidi"/>
          <w:kern w:val="0"/>
          <w:sz w:val="24"/>
          <w:szCs w:val="24"/>
        </w:rPr>
        <w:t>, policies and actions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to meet those needs over a set period of time. </w:t>
      </w:r>
      <w:r w:rsidR="00E56F3F" w:rsidRPr="0907047C">
        <w:rPr>
          <w:rFonts w:asciiTheme="minorBidi" w:hAnsiTheme="minorBidi"/>
          <w:kern w:val="0"/>
          <w:sz w:val="24"/>
          <w:szCs w:val="24"/>
        </w:rPr>
        <w:t xml:space="preserve">To do this, a Local Transport Strategy considers </w:t>
      </w:r>
      <w:r w:rsidRPr="0907047C">
        <w:rPr>
          <w:rFonts w:asciiTheme="minorBidi" w:hAnsiTheme="minorBidi"/>
          <w:kern w:val="0"/>
          <w:sz w:val="24"/>
          <w:szCs w:val="24"/>
        </w:rPr>
        <w:t>transport’s relationship with wider plans</w:t>
      </w:r>
      <w:r w:rsidR="00E56F3F" w:rsidRPr="0907047C">
        <w:rPr>
          <w:rFonts w:asciiTheme="minorBidi" w:hAnsiTheme="minorBidi"/>
          <w:kern w:val="0"/>
          <w:sz w:val="24"/>
          <w:szCs w:val="24"/>
        </w:rPr>
        <w:t xml:space="preserve"> such as </w:t>
      </w:r>
      <w:r w:rsidR="00D5691E" w:rsidRPr="0907047C">
        <w:rPr>
          <w:rFonts w:asciiTheme="minorBidi" w:hAnsiTheme="minorBidi"/>
          <w:kern w:val="0"/>
          <w:sz w:val="24"/>
          <w:szCs w:val="24"/>
        </w:rPr>
        <w:t xml:space="preserve">those for </w:t>
      </w:r>
      <w:r w:rsidR="00087E47" w:rsidRPr="0907047C">
        <w:rPr>
          <w:rFonts w:asciiTheme="minorBidi" w:hAnsiTheme="minorBidi"/>
          <w:kern w:val="0"/>
          <w:sz w:val="24"/>
          <w:szCs w:val="24"/>
        </w:rPr>
        <w:t>communit</w:t>
      </w:r>
      <w:r w:rsidR="00D5691E" w:rsidRPr="0907047C">
        <w:rPr>
          <w:rFonts w:asciiTheme="minorBidi" w:hAnsiTheme="minorBidi"/>
          <w:kern w:val="0"/>
          <w:sz w:val="24"/>
          <w:szCs w:val="24"/>
        </w:rPr>
        <w:t>ies</w:t>
      </w:r>
      <w:r w:rsidR="00875956" w:rsidRPr="0907047C">
        <w:rPr>
          <w:rFonts w:asciiTheme="minorBidi" w:hAnsiTheme="minorBidi"/>
          <w:kern w:val="0"/>
          <w:sz w:val="24"/>
          <w:szCs w:val="24"/>
        </w:rPr>
        <w:t>, environment, land use, econom</w:t>
      </w:r>
      <w:r w:rsidR="00D5691E" w:rsidRPr="0907047C">
        <w:rPr>
          <w:rFonts w:asciiTheme="minorBidi" w:hAnsiTheme="minorBidi"/>
          <w:kern w:val="0"/>
          <w:sz w:val="24"/>
          <w:szCs w:val="24"/>
        </w:rPr>
        <w:t xml:space="preserve">y and health.  </w:t>
      </w:r>
      <w:r w:rsidR="001C4712" w:rsidRPr="0907047C">
        <w:rPr>
          <w:rFonts w:asciiTheme="minorBidi" w:hAnsiTheme="minorBidi"/>
          <w:kern w:val="0"/>
          <w:sz w:val="24"/>
          <w:szCs w:val="24"/>
        </w:rPr>
        <w:t xml:space="preserve">Although the </w:t>
      </w:r>
      <w:r w:rsidRPr="0907047C">
        <w:rPr>
          <w:rFonts w:asciiTheme="minorBidi" w:hAnsiTheme="minorBidi"/>
          <w:kern w:val="0"/>
          <w:sz w:val="24"/>
          <w:szCs w:val="24"/>
        </w:rPr>
        <w:t>Aberdeen</w:t>
      </w:r>
      <w:r w:rsidR="00FB3E1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L</w:t>
      </w:r>
      <w:r w:rsidR="001C4712" w:rsidRPr="0907047C">
        <w:rPr>
          <w:rFonts w:asciiTheme="minorBidi" w:hAnsiTheme="minorBidi"/>
          <w:kern w:val="0"/>
          <w:sz w:val="24"/>
          <w:szCs w:val="24"/>
        </w:rPr>
        <w:t>ocal Transport Strategy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="001C4712" w:rsidRPr="0907047C">
        <w:rPr>
          <w:rFonts w:asciiTheme="minorBidi" w:hAnsiTheme="minorBidi"/>
          <w:kern w:val="0"/>
          <w:sz w:val="24"/>
          <w:szCs w:val="24"/>
        </w:rPr>
        <w:t>F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ocuses on Aberdeen City </w:t>
      </w:r>
      <w:r w:rsidR="001C4712" w:rsidRPr="0907047C">
        <w:rPr>
          <w:rFonts w:asciiTheme="minorBidi" w:hAnsiTheme="minorBidi"/>
          <w:kern w:val="0"/>
          <w:sz w:val="24"/>
          <w:szCs w:val="24"/>
        </w:rPr>
        <w:t xml:space="preserve">it </w:t>
      </w:r>
      <w:r w:rsidRPr="0907047C">
        <w:rPr>
          <w:rFonts w:asciiTheme="minorBidi" w:hAnsiTheme="minorBidi"/>
          <w:kern w:val="0"/>
          <w:sz w:val="24"/>
          <w:szCs w:val="24"/>
        </w:rPr>
        <w:t>also</w:t>
      </w:r>
      <w:r w:rsidR="001C4712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considers connections into</w:t>
      </w:r>
      <w:r w:rsidR="001C4712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Aberdeenshire</w:t>
      </w:r>
      <w:r w:rsidR="001C4712" w:rsidRPr="0907047C">
        <w:rPr>
          <w:rFonts w:asciiTheme="minorBidi" w:hAnsiTheme="minorBidi"/>
          <w:kern w:val="0"/>
          <w:sz w:val="24"/>
          <w:szCs w:val="24"/>
        </w:rPr>
        <w:t>,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given the important role</w:t>
      </w:r>
      <w:r w:rsidR="001C4712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of Aberdeen </w:t>
      </w:r>
      <w:r w:rsidR="001C4712" w:rsidRPr="0907047C">
        <w:rPr>
          <w:rFonts w:asciiTheme="minorBidi" w:hAnsiTheme="minorBidi"/>
          <w:kern w:val="0"/>
          <w:sz w:val="24"/>
          <w:szCs w:val="24"/>
        </w:rPr>
        <w:t>to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the </w:t>
      </w:r>
      <w:r w:rsidR="001C4712" w:rsidRPr="0907047C">
        <w:rPr>
          <w:rFonts w:asciiTheme="minorBidi" w:hAnsiTheme="minorBidi"/>
          <w:kern w:val="0"/>
          <w:sz w:val="24"/>
          <w:szCs w:val="24"/>
        </w:rPr>
        <w:t>wider r</w:t>
      </w:r>
      <w:r w:rsidRPr="0907047C">
        <w:rPr>
          <w:rFonts w:asciiTheme="minorBidi" w:hAnsiTheme="minorBidi"/>
          <w:kern w:val="0"/>
          <w:sz w:val="24"/>
          <w:szCs w:val="24"/>
        </w:rPr>
        <w:t>egion. The Strategy covers the</w:t>
      </w:r>
      <w:r w:rsidR="00FA2BA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period from 2023 – 203</w:t>
      </w:r>
      <w:r w:rsidR="03D4229B" w:rsidRPr="0907047C">
        <w:rPr>
          <w:rFonts w:asciiTheme="minorBidi" w:hAnsiTheme="minorBidi"/>
          <w:kern w:val="0"/>
          <w:sz w:val="24"/>
          <w:szCs w:val="24"/>
        </w:rPr>
        <w:t>0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but will also</w:t>
      </w:r>
      <w:r w:rsidR="00FB3E1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include longer reaching outcomes</w:t>
      </w:r>
      <w:r w:rsidR="00FA2BA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towards 2045</w:t>
      </w:r>
      <w:r w:rsidR="00D77415" w:rsidRPr="0907047C">
        <w:rPr>
          <w:rFonts w:asciiTheme="minorBidi" w:hAnsiTheme="minorBidi"/>
          <w:kern w:val="0"/>
          <w:sz w:val="24"/>
          <w:szCs w:val="24"/>
        </w:rPr>
        <w:t>. This will</w:t>
      </w:r>
      <w:r w:rsidRPr="0907047C">
        <w:rPr>
          <w:rFonts w:asciiTheme="minorBidi" w:hAnsiTheme="minorBidi"/>
          <w:kern w:val="0"/>
          <w:sz w:val="24"/>
          <w:szCs w:val="24"/>
        </w:rPr>
        <w:t xml:space="preserve"> provide a clear</w:t>
      </w:r>
      <w:r w:rsidR="00FA2BA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framework for more strategic decision</w:t>
      </w:r>
      <w:r w:rsidR="00FA2BAD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making and</w:t>
      </w:r>
      <w:r w:rsidR="00D77415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investment.</w:t>
      </w:r>
    </w:p>
    <w:p w14:paraId="2E1FE6D7" w14:textId="77777777" w:rsidR="00A85C06" w:rsidRPr="00101AB2" w:rsidRDefault="00A85C06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06327825" w14:textId="6A331C81" w:rsidR="00A85C06" w:rsidRPr="00101AB2" w:rsidRDefault="00A85C06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kern w:val="0"/>
          <w:sz w:val="24"/>
          <w:szCs w:val="24"/>
        </w:rPr>
        <w:t xml:space="preserve">The strategy recognises that a transport network which is dependent on private cars </w:t>
      </w:r>
      <w:r w:rsidR="00B800B3" w:rsidRPr="0907047C">
        <w:rPr>
          <w:rFonts w:asciiTheme="minorBidi" w:hAnsiTheme="minorBidi"/>
          <w:kern w:val="0"/>
          <w:sz w:val="24"/>
          <w:szCs w:val="24"/>
        </w:rPr>
        <w:t>is not in the best interests of residents, commuters and visitors to the city</w:t>
      </w:r>
      <w:r w:rsidR="00D77415" w:rsidRPr="0907047C">
        <w:rPr>
          <w:rFonts w:asciiTheme="minorBidi" w:hAnsiTheme="minorBidi"/>
          <w:kern w:val="0"/>
          <w:sz w:val="24"/>
          <w:szCs w:val="24"/>
        </w:rPr>
        <w:t>. This</w:t>
      </w:r>
      <w:r w:rsidR="00273B09" w:rsidRPr="0907047C">
        <w:rPr>
          <w:rFonts w:asciiTheme="minorBidi" w:hAnsiTheme="minorBidi"/>
          <w:kern w:val="0"/>
          <w:sz w:val="24"/>
          <w:szCs w:val="24"/>
        </w:rPr>
        <w:t xml:space="preserve"> is not accessible to all, can lead to congestion</w:t>
      </w:r>
      <w:r w:rsidR="008C2F9B" w:rsidRPr="0907047C">
        <w:rPr>
          <w:rFonts w:asciiTheme="minorBidi" w:hAnsiTheme="minorBidi"/>
          <w:kern w:val="0"/>
          <w:sz w:val="24"/>
          <w:szCs w:val="24"/>
        </w:rPr>
        <w:t xml:space="preserve"> and health issues</w:t>
      </w:r>
      <w:r w:rsidR="00717849" w:rsidRPr="0907047C">
        <w:rPr>
          <w:rFonts w:asciiTheme="minorBidi" w:hAnsiTheme="minorBidi"/>
          <w:kern w:val="0"/>
          <w:sz w:val="24"/>
          <w:szCs w:val="24"/>
        </w:rPr>
        <w:t xml:space="preserve">, does not make best use of space and can </w:t>
      </w:r>
      <w:r w:rsidR="008C2F9B" w:rsidRPr="0907047C">
        <w:rPr>
          <w:rFonts w:asciiTheme="minorBidi" w:hAnsiTheme="minorBidi"/>
          <w:kern w:val="0"/>
          <w:sz w:val="24"/>
          <w:szCs w:val="24"/>
        </w:rPr>
        <w:t>cause</w:t>
      </w:r>
      <w:r w:rsidR="00717849" w:rsidRPr="0907047C">
        <w:rPr>
          <w:rFonts w:asciiTheme="minorBidi" w:hAnsiTheme="minorBidi"/>
          <w:kern w:val="0"/>
          <w:sz w:val="24"/>
          <w:szCs w:val="24"/>
        </w:rPr>
        <w:t xml:space="preserve"> environmental problems. Therefore, </w:t>
      </w:r>
      <w:r w:rsidR="00747D7E" w:rsidRPr="0907047C">
        <w:rPr>
          <w:rFonts w:asciiTheme="minorBidi" w:hAnsiTheme="minorBidi"/>
          <w:kern w:val="0"/>
          <w:sz w:val="24"/>
          <w:szCs w:val="24"/>
        </w:rPr>
        <w:t>the importance of giving people choice and making it easier to get around by other modes of transport will be key</w:t>
      </w:r>
      <w:r w:rsidR="00E93F1D" w:rsidRPr="0907047C">
        <w:rPr>
          <w:rFonts w:asciiTheme="minorBidi" w:hAnsiTheme="minorBidi"/>
          <w:kern w:val="0"/>
          <w:sz w:val="24"/>
          <w:szCs w:val="24"/>
        </w:rPr>
        <w:t xml:space="preserve"> to a successful city</w:t>
      </w:r>
      <w:r w:rsidR="003A75D7" w:rsidRPr="0907047C">
        <w:rPr>
          <w:rFonts w:asciiTheme="minorBidi" w:hAnsiTheme="minorBidi"/>
          <w:kern w:val="0"/>
          <w:sz w:val="24"/>
          <w:szCs w:val="24"/>
        </w:rPr>
        <w:t xml:space="preserve"> and better movement of goods and people.</w:t>
      </w:r>
      <w:r w:rsidR="00E93F1D" w:rsidRPr="0907047C">
        <w:rPr>
          <w:rFonts w:asciiTheme="minorBidi" w:hAnsiTheme="minorBidi"/>
          <w:kern w:val="0"/>
          <w:sz w:val="24"/>
          <w:szCs w:val="24"/>
        </w:rPr>
        <w:t xml:space="preserve"> </w:t>
      </w:r>
    </w:p>
    <w:p w14:paraId="57F98BA6" w14:textId="77777777" w:rsidR="00E93F1D" w:rsidRPr="00101AB2" w:rsidRDefault="00E93F1D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15322F24" w14:textId="4EBAB1C4" w:rsidR="00E93F1D" w:rsidRPr="00101AB2" w:rsidRDefault="00E93F1D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kern w:val="0"/>
          <w:sz w:val="24"/>
          <w:szCs w:val="24"/>
        </w:rPr>
        <w:t>The Vision, Objectives, Outputs</w:t>
      </w:r>
      <w:r w:rsidR="00627D49" w:rsidRPr="0907047C">
        <w:rPr>
          <w:rFonts w:asciiTheme="minorBidi" w:hAnsiTheme="minorBidi"/>
          <w:kern w:val="0"/>
          <w:sz w:val="24"/>
          <w:szCs w:val="24"/>
        </w:rPr>
        <w:t xml:space="preserve"> and Outcomes for the Local Transport Strategy are outlined below</w:t>
      </w:r>
      <w:r w:rsidR="6C3B5EE7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0368F02A" w14:textId="77777777" w:rsidR="00797482" w:rsidRPr="00101AB2" w:rsidRDefault="00797482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420F9523" w14:textId="77777777" w:rsidR="00797482" w:rsidRDefault="00797482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0B97AA8">
        <w:rPr>
          <w:rFonts w:asciiTheme="minorBidi" w:hAnsiTheme="minorBidi"/>
          <w:b/>
          <w:bCs/>
          <w:kern w:val="0"/>
          <w:sz w:val="24"/>
          <w:szCs w:val="24"/>
        </w:rPr>
        <w:t xml:space="preserve">Vision </w:t>
      </w:r>
    </w:p>
    <w:p w14:paraId="178E55D9" w14:textId="77777777" w:rsidR="00B97AA8" w:rsidRPr="00B97AA8" w:rsidRDefault="00B97AA8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</w:p>
    <w:p w14:paraId="79633373" w14:textId="647DBAC1" w:rsidR="00797482" w:rsidRPr="00101AB2" w:rsidRDefault="00797482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kern w:val="0"/>
          <w:sz w:val="24"/>
          <w:szCs w:val="24"/>
        </w:rPr>
        <w:t xml:space="preserve">A safe, resilient, high-quality transport system that is accessible to all, supports a vibrant economy, facilitates healthy living and minimises the impact on our environment. Aberdeen's transport network should encourage people to live in, work in and visit our </w:t>
      </w:r>
      <w:r w:rsidR="25448B95" w:rsidRPr="0907047C">
        <w:rPr>
          <w:rFonts w:asciiTheme="minorBidi" w:hAnsiTheme="minorBidi"/>
          <w:kern w:val="0"/>
          <w:sz w:val="24"/>
          <w:szCs w:val="24"/>
        </w:rPr>
        <w:t>c</w:t>
      </w:r>
      <w:r w:rsidRPr="0907047C">
        <w:rPr>
          <w:rFonts w:asciiTheme="minorBidi" w:hAnsiTheme="minorBidi"/>
          <w:kern w:val="0"/>
          <w:sz w:val="24"/>
          <w:szCs w:val="24"/>
        </w:rPr>
        <w:t>ity</w:t>
      </w:r>
      <w:r w:rsidR="34BE512E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2817CA11" w14:textId="77777777" w:rsidR="00797482" w:rsidRPr="00101AB2" w:rsidRDefault="00797482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7457CFA6" w14:textId="05520540" w:rsidR="00797482" w:rsidRPr="00B97AA8" w:rsidRDefault="00797482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0B97AA8">
        <w:rPr>
          <w:rFonts w:asciiTheme="minorBidi" w:hAnsiTheme="minorBidi"/>
          <w:b/>
          <w:bCs/>
          <w:kern w:val="0"/>
          <w:sz w:val="24"/>
          <w:szCs w:val="24"/>
        </w:rPr>
        <w:t>Objectives</w:t>
      </w:r>
    </w:p>
    <w:p w14:paraId="6CF99100" w14:textId="77777777" w:rsidR="00B97AA8" w:rsidRPr="00101AB2" w:rsidRDefault="00B97AA8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325DED63" w14:textId="567EA128" w:rsidR="001D46D7" w:rsidRPr="00101AB2" w:rsidRDefault="001D46D7" w:rsidP="001D46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0101AB2">
        <w:rPr>
          <w:rFonts w:asciiTheme="minorBidi" w:hAnsiTheme="minorBidi"/>
          <w:b/>
          <w:bCs/>
          <w:kern w:val="0"/>
          <w:sz w:val="24"/>
          <w:szCs w:val="24"/>
        </w:rPr>
        <w:t xml:space="preserve">TPO1 – Climate and Environment – </w:t>
      </w:r>
      <w:r w:rsidRPr="00101AB2">
        <w:rPr>
          <w:rFonts w:asciiTheme="minorBidi" w:hAnsiTheme="minorBidi"/>
          <w:kern w:val="0"/>
          <w:sz w:val="24"/>
          <w:szCs w:val="24"/>
        </w:rPr>
        <w:t>Reduce the negative impact of transport on the climate and the environment in Aberdeen.</w:t>
      </w:r>
    </w:p>
    <w:p w14:paraId="66620DD1" w14:textId="17B7DC39" w:rsidR="001D46D7" w:rsidRPr="00101AB2" w:rsidRDefault="001D46D7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TPO2 – Health – </w:t>
      </w:r>
      <w:r w:rsidRPr="0907047C">
        <w:rPr>
          <w:rFonts w:asciiTheme="minorBidi" w:hAnsiTheme="minorBidi"/>
          <w:kern w:val="0"/>
          <w:sz w:val="24"/>
          <w:szCs w:val="24"/>
        </w:rPr>
        <w:t>Improve transport opportunities in Aberdeen that help enable and promote healthy lives and give access to healthcare</w:t>
      </w:r>
      <w:r w:rsidR="02ABDF07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6ABACC23" w14:textId="34677D26" w:rsidR="001D46D7" w:rsidRPr="00101AB2" w:rsidRDefault="001D46D7" w:rsidP="42A81DE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42A81DEE">
        <w:rPr>
          <w:rFonts w:asciiTheme="minorBidi" w:hAnsiTheme="minorBidi"/>
          <w:b/>
          <w:bCs/>
          <w:kern w:val="0"/>
          <w:sz w:val="24"/>
          <w:szCs w:val="24"/>
        </w:rPr>
        <w:t xml:space="preserve">TPO3 – Safety – </w:t>
      </w:r>
      <w:r w:rsidRPr="42A81DEE">
        <w:rPr>
          <w:rFonts w:asciiTheme="minorBidi" w:hAnsiTheme="minorBidi"/>
          <w:kern w:val="0"/>
          <w:sz w:val="24"/>
          <w:szCs w:val="24"/>
        </w:rPr>
        <w:t>Improve the safety of the Aberdeen transport network and reduce safety</w:t>
      </w:r>
      <w:r w:rsidR="302CD914" w:rsidRPr="42A81DEE">
        <w:rPr>
          <w:rFonts w:asciiTheme="minorBidi" w:hAnsiTheme="minorBidi"/>
          <w:kern w:val="0"/>
          <w:sz w:val="24"/>
          <w:szCs w:val="24"/>
        </w:rPr>
        <w:t xml:space="preserve"> </w:t>
      </w:r>
      <w:r w:rsidRPr="42A81DEE">
        <w:rPr>
          <w:rFonts w:asciiTheme="minorBidi" w:hAnsiTheme="minorBidi"/>
          <w:kern w:val="0"/>
          <w:sz w:val="24"/>
          <w:szCs w:val="24"/>
        </w:rPr>
        <w:t>issues for users.</w:t>
      </w:r>
    </w:p>
    <w:p w14:paraId="30C86C83" w14:textId="21EAC614" w:rsidR="001D46D7" w:rsidRPr="00101AB2" w:rsidRDefault="001D46D7" w:rsidP="0000579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0101AB2">
        <w:rPr>
          <w:rFonts w:asciiTheme="minorBidi" w:hAnsiTheme="minorBidi"/>
          <w:b/>
          <w:bCs/>
          <w:kern w:val="0"/>
          <w:sz w:val="24"/>
          <w:szCs w:val="24"/>
        </w:rPr>
        <w:t xml:space="preserve">TPO4 – Economy – </w:t>
      </w:r>
      <w:r w:rsidRPr="00101AB2">
        <w:rPr>
          <w:rFonts w:asciiTheme="minorBidi" w:hAnsiTheme="minorBidi"/>
          <w:kern w:val="0"/>
          <w:sz w:val="24"/>
          <w:szCs w:val="24"/>
        </w:rPr>
        <w:t>Ensure more efficient</w:t>
      </w:r>
      <w:r w:rsidR="00005798" w:rsidRPr="00101AB2">
        <w:rPr>
          <w:rFonts w:asciiTheme="minorBidi" w:hAnsiTheme="minorBidi"/>
          <w:kern w:val="0"/>
          <w:sz w:val="24"/>
          <w:szCs w:val="24"/>
        </w:rPr>
        <w:t xml:space="preserve"> </w:t>
      </w:r>
      <w:r w:rsidRPr="00101AB2">
        <w:rPr>
          <w:rFonts w:asciiTheme="minorBidi" w:hAnsiTheme="minorBidi"/>
          <w:kern w:val="0"/>
          <w:sz w:val="24"/>
          <w:szCs w:val="24"/>
        </w:rPr>
        <w:t>movement of people and goods across, into and</w:t>
      </w:r>
      <w:r w:rsidR="00005798" w:rsidRPr="00101AB2">
        <w:rPr>
          <w:rFonts w:asciiTheme="minorBidi" w:hAnsiTheme="minorBidi"/>
          <w:kern w:val="0"/>
          <w:sz w:val="24"/>
          <w:szCs w:val="24"/>
        </w:rPr>
        <w:t xml:space="preserve"> </w:t>
      </w:r>
      <w:r w:rsidRPr="00101AB2">
        <w:rPr>
          <w:rFonts w:asciiTheme="minorBidi" w:hAnsiTheme="minorBidi"/>
          <w:kern w:val="0"/>
          <w:sz w:val="24"/>
          <w:szCs w:val="24"/>
        </w:rPr>
        <w:t>from both Aberdeen city and the whole region.</w:t>
      </w:r>
    </w:p>
    <w:p w14:paraId="7CE3D010" w14:textId="029B49FA" w:rsidR="001D46D7" w:rsidRPr="00101AB2" w:rsidRDefault="001D46D7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907047C">
        <w:rPr>
          <w:rFonts w:asciiTheme="minorBidi" w:hAnsiTheme="minorBidi"/>
          <w:b/>
          <w:bCs/>
          <w:kern w:val="0"/>
          <w:sz w:val="24"/>
          <w:szCs w:val="24"/>
        </w:rPr>
        <w:t>TPO5 – Accessibility/ inclusivity/ user-friendly</w:t>
      </w:r>
      <w:r w:rsidR="00005798"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– </w:t>
      </w:r>
      <w:r w:rsidRPr="0907047C">
        <w:rPr>
          <w:rFonts w:asciiTheme="minorBidi" w:hAnsiTheme="minorBidi"/>
          <w:kern w:val="0"/>
          <w:sz w:val="24"/>
          <w:szCs w:val="24"/>
        </w:rPr>
        <w:t>Improve the user-friendliness of the</w:t>
      </w:r>
      <w:r w:rsidR="00005798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Aberdeen</w:t>
      </w:r>
      <w:r w:rsidR="00005798"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transport network, making it more accessible</w:t>
      </w:r>
      <w:r w:rsidR="00005798"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and inclusive</w:t>
      </w:r>
      <w:r w:rsidR="3567D415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2CE76B0E" w14:textId="76074ABE" w:rsidR="001D46D7" w:rsidRPr="00101AB2" w:rsidRDefault="001D46D7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TPO6 – Resilience – </w:t>
      </w:r>
      <w:r w:rsidRPr="0907047C">
        <w:rPr>
          <w:rFonts w:asciiTheme="minorBidi" w:hAnsiTheme="minorBidi"/>
          <w:kern w:val="0"/>
          <w:sz w:val="24"/>
          <w:szCs w:val="24"/>
        </w:rPr>
        <w:t>Ensure the Aberdeen</w:t>
      </w:r>
      <w:r w:rsidR="004533D9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transport network is more resilient and can</w:t>
      </w:r>
      <w:r w:rsidR="004533D9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react to unplanned circumstances and extreme</w:t>
      </w:r>
      <w:r w:rsidR="004533D9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weather</w:t>
      </w:r>
      <w:r w:rsidR="7868FA2B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35F6F91E" w14:textId="5BD87FAB" w:rsidR="001D46D7" w:rsidRPr="00101AB2" w:rsidRDefault="001D46D7" w:rsidP="004533D9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0101AB2">
        <w:rPr>
          <w:rFonts w:asciiTheme="minorBidi" w:hAnsiTheme="minorBidi"/>
          <w:b/>
          <w:bCs/>
          <w:kern w:val="0"/>
          <w:sz w:val="24"/>
          <w:szCs w:val="24"/>
        </w:rPr>
        <w:t xml:space="preserve">TPO7 – Technology – </w:t>
      </w:r>
      <w:r w:rsidRPr="00101AB2">
        <w:rPr>
          <w:rFonts w:asciiTheme="minorBidi" w:hAnsiTheme="minorBidi"/>
          <w:kern w:val="0"/>
          <w:sz w:val="24"/>
          <w:szCs w:val="24"/>
        </w:rPr>
        <w:t>Ensure Aberdeen has</w:t>
      </w:r>
      <w:r w:rsidR="004533D9" w:rsidRPr="00101AB2">
        <w:rPr>
          <w:rFonts w:asciiTheme="minorBidi" w:hAnsiTheme="minorBidi"/>
          <w:kern w:val="0"/>
          <w:sz w:val="24"/>
          <w:szCs w:val="24"/>
        </w:rPr>
        <w:t xml:space="preserve"> </w:t>
      </w:r>
      <w:r w:rsidRPr="00101AB2">
        <w:rPr>
          <w:rFonts w:asciiTheme="minorBidi" w:hAnsiTheme="minorBidi"/>
          <w:kern w:val="0"/>
          <w:sz w:val="24"/>
          <w:szCs w:val="24"/>
        </w:rPr>
        <w:t>a transport network that can better adapt to</w:t>
      </w:r>
      <w:r w:rsidR="004533D9" w:rsidRPr="00101AB2">
        <w:rPr>
          <w:rFonts w:asciiTheme="minorBidi" w:hAnsiTheme="minorBidi"/>
          <w:kern w:val="0"/>
          <w:sz w:val="24"/>
          <w:szCs w:val="24"/>
        </w:rPr>
        <w:t xml:space="preserve"> </w:t>
      </w:r>
      <w:r w:rsidRPr="00101AB2">
        <w:rPr>
          <w:rFonts w:asciiTheme="minorBidi" w:hAnsiTheme="minorBidi"/>
          <w:kern w:val="0"/>
          <w:sz w:val="24"/>
          <w:szCs w:val="24"/>
        </w:rPr>
        <w:t>changes in technology and capitalises on</w:t>
      </w:r>
      <w:r w:rsidR="004533D9" w:rsidRPr="00101AB2">
        <w:rPr>
          <w:rFonts w:asciiTheme="minorBidi" w:hAnsiTheme="minorBidi"/>
          <w:kern w:val="0"/>
          <w:sz w:val="24"/>
          <w:szCs w:val="24"/>
        </w:rPr>
        <w:t xml:space="preserve"> </w:t>
      </w:r>
      <w:r w:rsidRPr="00101AB2">
        <w:rPr>
          <w:rFonts w:asciiTheme="minorBidi" w:hAnsiTheme="minorBidi"/>
          <w:kern w:val="0"/>
          <w:sz w:val="24"/>
          <w:szCs w:val="24"/>
        </w:rPr>
        <w:t>existing technological opportunities.</w:t>
      </w:r>
    </w:p>
    <w:p w14:paraId="4CBEA278" w14:textId="3B245285" w:rsidR="76CB51EC" w:rsidRPr="0046169B" w:rsidRDefault="001D46D7" w:rsidP="0046169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907047C">
        <w:rPr>
          <w:rFonts w:asciiTheme="minorBidi" w:hAnsiTheme="minorBidi"/>
          <w:b/>
          <w:bCs/>
          <w:kern w:val="0"/>
          <w:sz w:val="24"/>
          <w:szCs w:val="24"/>
        </w:rPr>
        <w:t xml:space="preserve">TP08 – Modal shift – </w:t>
      </w:r>
      <w:r w:rsidRPr="0907047C">
        <w:rPr>
          <w:rFonts w:asciiTheme="minorBidi" w:hAnsiTheme="minorBidi"/>
          <w:kern w:val="0"/>
          <w:sz w:val="24"/>
          <w:szCs w:val="24"/>
        </w:rPr>
        <w:t>Reduce the need to travel</w:t>
      </w:r>
      <w:r w:rsidR="004533D9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and reduce dependency on the private car in</w:t>
      </w:r>
      <w:r w:rsidR="004533D9" w:rsidRPr="0907047C">
        <w:rPr>
          <w:rFonts w:asciiTheme="minorBidi" w:hAnsiTheme="minorBidi"/>
          <w:kern w:val="0"/>
          <w:sz w:val="24"/>
          <w:szCs w:val="24"/>
        </w:rPr>
        <w:t xml:space="preserve"> </w:t>
      </w:r>
      <w:r w:rsidRPr="0907047C">
        <w:rPr>
          <w:rFonts w:asciiTheme="minorBidi" w:hAnsiTheme="minorBidi"/>
          <w:kern w:val="0"/>
          <w:sz w:val="24"/>
          <w:szCs w:val="24"/>
        </w:rPr>
        <w:t>Aberdeen</w:t>
      </w:r>
      <w:r w:rsidR="45A80697" w:rsidRPr="0907047C">
        <w:rPr>
          <w:rFonts w:asciiTheme="minorBidi" w:hAnsiTheme="minorBidi"/>
          <w:kern w:val="0"/>
          <w:sz w:val="24"/>
          <w:szCs w:val="24"/>
        </w:rPr>
        <w:t>.</w:t>
      </w:r>
    </w:p>
    <w:p w14:paraId="16934569" w14:textId="72C6DEF9" w:rsidR="243AA272" w:rsidRDefault="243AA272" w:rsidP="243AA27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15DA7B4D" w14:textId="62ADC6D5" w:rsidR="243AA272" w:rsidRDefault="243AA272" w:rsidP="243AA27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74F5B220" w14:textId="131580EC" w:rsidR="243AA272" w:rsidRDefault="243AA272" w:rsidP="243AA272">
      <w:pPr>
        <w:spacing w:after="0" w:line="240" w:lineRule="auto"/>
        <w:rPr>
          <w:rFonts w:asciiTheme="minorBidi" w:hAnsiTheme="minorBidi"/>
          <w:sz w:val="24"/>
          <w:szCs w:val="24"/>
        </w:rPr>
      </w:pPr>
    </w:p>
    <w:p w14:paraId="0DE3E6B7" w14:textId="77777777" w:rsidR="004533D9" w:rsidRPr="00101AB2" w:rsidRDefault="004533D9" w:rsidP="004533D9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8"/>
        <w:gridCol w:w="4518"/>
      </w:tblGrid>
      <w:tr w:rsidR="002B4D83" w:rsidRPr="002B4D83" w14:paraId="1A0A5CC0" w14:textId="77777777" w:rsidTr="0907047C">
        <w:tc>
          <w:tcPr>
            <w:tcW w:w="9016" w:type="dxa"/>
            <w:gridSpan w:val="2"/>
            <w:shd w:val="clear" w:color="auto" w:fill="D9D9D9" w:themeFill="background1" w:themeFillShade="D9"/>
          </w:tcPr>
          <w:p w14:paraId="0986F8FB" w14:textId="77777777" w:rsidR="002B4D83" w:rsidRPr="002B4D83" w:rsidRDefault="002B4D83" w:rsidP="002B4D8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B4D83">
              <w:rPr>
                <w:rFonts w:asciiTheme="minorBidi" w:hAnsiTheme="minorBidi"/>
                <w:b/>
                <w:bCs/>
                <w:sz w:val="24"/>
                <w:szCs w:val="24"/>
              </w:rPr>
              <w:t>Outcomes up to 2030</w:t>
            </w:r>
          </w:p>
        </w:tc>
      </w:tr>
      <w:tr w:rsidR="002B4D83" w:rsidRPr="002B4D83" w14:paraId="4411786A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1A94F002" w14:textId="2ED1B230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1. Reduction in proportion of journeys by car drivers in Aberdeen to less than 50% by 2030</w:t>
            </w:r>
            <w:r w:rsidR="214A074C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5EC84525" w14:textId="321E3618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8. Improved journey time reliability for all modes in Aberdeen</w:t>
            </w:r>
            <w:r w:rsidR="628064E7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2B4D83" w:rsidRPr="002B4D83" w14:paraId="132083EB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6D45661A" w14:textId="2E2CC6A0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2. A reduction in car km travelled in Aberdeen by 20% compared with 201</w:t>
            </w:r>
            <w:r w:rsidR="7CE23630" w:rsidRPr="0907047C">
              <w:rPr>
                <w:rFonts w:asciiTheme="minorBidi" w:hAnsiTheme="minorBidi"/>
                <w:sz w:val="24"/>
                <w:szCs w:val="24"/>
              </w:rPr>
              <w:t>5</w:t>
            </w:r>
            <w:r w:rsidRPr="0907047C">
              <w:rPr>
                <w:rFonts w:asciiTheme="minorBidi" w:hAnsiTheme="minorBidi"/>
                <w:sz w:val="24"/>
                <w:szCs w:val="24"/>
              </w:rPr>
              <w:t xml:space="preserve"> baseline</w:t>
            </w:r>
            <w:r w:rsidR="4ED08F7A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1A6AED5B" w14:textId="2757B644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9. Improved mental and physical health of the residents of Aberdeen and improved access to healthcare</w:t>
            </w:r>
            <w:r w:rsidR="29AC37BC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2B4D83" w:rsidRPr="002B4D83" w14:paraId="67F2A86D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61718943" w14:textId="21542141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3. Reduce PM10s and NOx to enable the removal of Air Quality Management Areas in Aberdeen</w:t>
            </w:r>
            <w:r w:rsidR="397AE6A2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5BABC6B3" w14:textId="0334F4B8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10. Improved accessibility to transport in Aberdeen for all</w:t>
            </w:r>
            <w:r w:rsidR="544D0CF5" w:rsidRPr="0907047C">
              <w:rPr>
                <w:rFonts w:asciiTheme="minorBidi" w:hAnsiTheme="minorBidi"/>
                <w:sz w:val="24"/>
                <w:szCs w:val="24"/>
              </w:rPr>
              <w:t>.</w:t>
            </w:r>
            <w:r w:rsidRPr="0907047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</w:tc>
      </w:tr>
      <w:tr w:rsidR="002B4D83" w:rsidRPr="002B4D83" w14:paraId="48D666A3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633450E9" w14:textId="1E54CE46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4. A 75% reduction in greenhouse gases from transport in Aberdeen compared with 1990/5 baseline</w:t>
            </w:r>
            <w:r w:rsidR="781A61F4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6910E963" w14:textId="7897981C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11. Improved interchange opportunities between modes in Aberdeen</w:t>
            </w:r>
            <w:r w:rsidR="1EBD8880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2B4D83" w:rsidRPr="002B4D83" w14:paraId="535A63E2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642C55BA" w14:textId="5CA89FCA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5.  20% of the total cars and vans in Aberdeen being "zero emission"</w:t>
            </w:r>
            <w:r w:rsidR="0F76ECF5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13E1AA99" w14:textId="4B45EEC9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12. Improved information about the Aberdeen transport network being available to users and planners</w:t>
            </w:r>
            <w:r w:rsidR="1795FBFE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2B4D83" w:rsidRPr="002B4D83" w14:paraId="11F95520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4DB6A6B3" w14:textId="70B9A924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6. 50% reduction in adults killed and seriously injured and 60% reduction in children killed or seriously injured using the transport network</w:t>
            </w:r>
            <w:r w:rsidR="1777EBD4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7325F372" w14:textId="68204FF1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13. A transport network which is able to benefit from improvements in technology for Aberdeen</w:t>
            </w:r>
            <w:r w:rsidR="42468B3A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2B4D83" w:rsidRPr="002B4D83" w14:paraId="6318904C" w14:textId="77777777" w:rsidTr="0907047C">
        <w:tc>
          <w:tcPr>
            <w:tcW w:w="4498" w:type="dxa"/>
            <w:shd w:val="clear" w:color="auto" w:fill="FBE4D5" w:themeFill="accent2" w:themeFillTint="33"/>
          </w:tcPr>
          <w:p w14:paraId="25437814" w14:textId="445F30D5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7. A more resilient transport network for Aberdeen</w:t>
            </w:r>
            <w:r w:rsidR="16A36FD4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18" w:type="dxa"/>
            <w:shd w:val="clear" w:color="auto" w:fill="FBE4D5" w:themeFill="accent2" w:themeFillTint="33"/>
          </w:tcPr>
          <w:p w14:paraId="28626DBC" w14:textId="3AECCF03" w:rsidR="002B4D83" w:rsidRPr="002B4D83" w:rsidRDefault="7B7126A4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14. A transport network which is well maintained for Aberdeen</w:t>
            </w:r>
            <w:r w:rsidR="13B7412F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</w:tbl>
    <w:p w14:paraId="3052FF38" w14:textId="77777777" w:rsidR="004533D9" w:rsidRPr="00101AB2" w:rsidRDefault="004533D9" w:rsidP="004533D9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4520"/>
      </w:tblGrid>
      <w:tr w:rsidR="00A06349" w:rsidRPr="00A06349" w14:paraId="43AE706B" w14:textId="77777777" w:rsidTr="0907047C">
        <w:tc>
          <w:tcPr>
            <w:tcW w:w="9016" w:type="dxa"/>
            <w:gridSpan w:val="2"/>
            <w:shd w:val="clear" w:color="auto" w:fill="D9D9D9" w:themeFill="background1" w:themeFillShade="D9"/>
          </w:tcPr>
          <w:p w14:paraId="36CBCE19" w14:textId="77777777" w:rsidR="00A06349" w:rsidRPr="00A06349" w:rsidRDefault="00A06349" w:rsidP="00A06349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A06349">
              <w:rPr>
                <w:rFonts w:asciiTheme="minorBidi" w:hAnsiTheme="minorBidi"/>
                <w:b/>
                <w:bCs/>
                <w:sz w:val="24"/>
                <w:szCs w:val="24"/>
              </w:rPr>
              <w:t>Outcomes beyond 2030</w:t>
            </w:r>
          </w:p>
        </w:tc>
      </w:tr>
      <w:tr w:rsidR="00A06349" w:rsidRPr="00A06349" w14:paraId="2DB80A44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161BA2D3" w14:textId="209832AA" w:rsidR="00A06349" w:rsidRPr="00496C87" w:rsidRDefault="18857FD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A</w:t>
            </w:r>
            <w:r w:rsidR="1BFDE7CE" w:rsidRPr="0907047C">
              <w:rPr>
                <w:rFonts w:asciiTheme="minorBidi" w:hAnsiTheme="minorBidi"/>
                <w:sz w:val="24"/>
                <w:szCs w:val="24"/>
              </w:rPr>
              <w:t>.</w:t>
            </w:r>
            <w:r w:rsidRPr="090704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More journeys made by active travel and public transport together than by car in Aberdeen</w:t>
            </w:r>
            <w:r w:rsidR="0D7FF2DB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3D4225FC" w14:textId="0D1A157B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I</w:t>
            </w:r>
            <w:r w:rsidR="3AC8E17B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Zero fatalities on the Aberdeen road network and an even greater feeling of safety for users of the transport network</w:t>
            </w:r>
            <w:r w:rsidR="228FB155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5036A062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086EA4C1" w14:textId="67E5F056" w:rsidR="00A06349" w:rsidRPr="00A06349" w:rsidRDefault="1BFDE7CE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B.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A reduction in car km travelled in Aberdeen beyond 20% compared with a 2019 baseline</w:t>
            </w:r>
            <w:r w:rsidR="533FB729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17B32F9F" w14:textId="5AF29A70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J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Improvements in technology making the Aberdeen transport system more efficient and user friendly</w:t>
            </w:r>
            <w:r w:rsidR="3BB5149D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1A76976C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5AB39D3A" w14:textId="7A7382C7" w:rsidR="00A06349" w:rsidRPr="00A06349" w:rsidRDefault="1BFDE7CE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C 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Air quality that is cleaner than WHO standards for emissions from transport in Aberdeen</w:t>
            </w:r>
            <w:r w:rsidR="0C2286FD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37A39ACE" w14:textId="61486DD6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K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Further improved journey time reliability for all modes in Aberdeen</w:t>
            </w:r>
            <w:r w:rsidR="2A67B8FF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08D034DF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529BC1C1" w14:textId="72366CDF" w:rsidR="00A06349" w:rsidRPr="00A06349" w:rsidRDefault="1BFDE7CE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D.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Work with partners to deliver a just transition to net zero and plan to make Aberdeen a net-zero city by no later than 2045, and earlier if that is possible</w:t>
            </w:r>
            <w:r w:rsidR="7E0608E3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3C64F9CE" w14:textId="7185D508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L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Further improved interchange opportunities between modes in Aberdeen</w:t>
            </w:r>
            <w:r w:rsidR="6C6FDEBE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24225B72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36890B1B" w14:textId="1F64B555" w:rsidR="00A06349" w:rsidRPr="00A06349" w:rsidRDefault="3AC8E17B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E.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All new cars, buses and vans being zero emission at tailpipe in Aberdeen</w:t>
            </w:r>
            <w:r w:rsidR="2D6E44BF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427BD836" w14:textId="6B786E88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M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Further improved mental and physical health of the residents of Aberdeen and further improved access to healthcare</w:t>
            </w:r>
            <w:r w:rsidR="572A650D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6BED1CF7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551AF75C" w14:textId="4E0B3FDF" w:rsidR="00A06349" w:rsidRPr="00A06349" w:rsidRDefault="3AC8E17B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F.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All users able to access the transport network and with minimal disruption</w:t>
            </w:r>
            <w:r w:rsidR="2103A9BD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06906130" w14:textId="323431EE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N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Further improved information about the Aberdeen transport network being available to users and planners</w:t>
            </w:r>
            <w:r w:rsidR="3ECD39A4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  <w:tr w:rsidR="00A06349" w:rsidRPr="00A06349" w14:paraId="3CED6B1C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027D2838" w14:textId="2B0E3440" w:rsidR="00A06349" w:rsidRPr="00A06349" w:rsidRDefault="00331AF2" w:rsidP="00A06349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G. </w:t>
            </w:r>
            <w:r w:rsidR="00A06349" w:rsidRPr="00A06349">
              <w:rPr>
                <w:rFonts w:asciiTheme="minorBidi" w:hAnsiTheme="minorBidi"/>
                <w:sz w:val="24"/>
                <w:szCs w:val="24"/>
              </w:rPr>
              <w:t>People able to access key facilities</w:t>
            </w:r>
          </w:p>
          <w:p w14:paraId="167CA2D2" w14:textId="77777777" w:rsidR="00A06349" w:rsidRPr="00A06349" w:rsidRDefault="00A06349" w:rsidP="00A06349">
            <w:pPr>
              <w:rPr>
                <w:rFonts w:asciiTheme="minorBidi" w:hAnsiTheme="minorBidi"/>
                <w:sz w:val="24"/>
                <w:szCs w:val="24"/>
              </w:rPr>
            </w:pPr>
            <w:r w:rsidRPr="00A06349">
              <w:rPr>
                <w:rFonts w:asciiTheme="minorBidi" w:hAnsiTheme="minorBidi"/>
                <w:sz w:val="24"/>
                <w:szCs w:val="24"/>
              </w:rPr>
              <w:t>in Aberdeen from their home by</w:t>
            </w:r>
          </w:p>
          <w:p w14:paraId="467F07CA" w14:textId="336F3EA4" w:rsidR="00A06349" w:rsidRPr="00A06349" w:rsidRDefault="07314571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sustainable and active travel in a total journey time of 20 minutes</w:t>
            </w:r>
            <w:r w:rsidR="7B799971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125AB564" w14:textId="32DEE473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O</w:t>
            </w:r>
            <w:r w:rsidR="2846A268" w:rsidRPr="0907047C">
              <w:rPr>
                <w:rFonts w:asciiTheme="minorBidi" w:hAnsiTheme="minorBidi"/>
                <w:sz w:val="24"/>
                <w:szCs w:val="24"/>
              </w:rPr>
              <w:t xml:space="preserve">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Further funding and rollout of maintenance across the transport network</w:t>
            </w:r>
            <w:r w:rsidR="5AA1B124" w:rsidRPr="0907047C">
              <w:rPr>
                <w:rFonts w:asciiTheme="minorBidi" w:hAnsiTheme="minorBidi"/>
                <w:sz w:val="24"/>
                <w:szCs w:val="24"/>
              </w:rPr>
              <w:t>.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</w:tc>
      </w:tr>
      <w:tr w:rsidR="00A06349" w:rsidRPr="00A06349" w14:paraId="0DF61897" w14:textId="77777777" w:rsidTr="0907047C">
        <w:tc>
          <w:tcPr>
            <w:tcW w:w="4496" w:type="dxa"/>
            <w:shd w:val="clear" w:color="auto" w:fill="FFF2CC" w:themeFill="accent4" w:themeFillTint="33"/>
          </w:tcPr>
          <w:p w14:paraId="7B32EA55" w14:textId="25CFCD37" w:rsidR="00A06349" w:rsidRPr="00A06349" w:rsidRDefault="7117578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 xml:space="preserve">H. 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A traffic reduction exceeding 20% in Aberdeen city centre</w:t>
            </w:r>
            <w:r w:rsidR="3D52B382" w:rsidRPr="0907047C">
              <w:rPr>
                <w:rFonts w:asciiTheme="minorBidi" w:hAnsiTheme="minorBidi"/>
                <w:sz w:val="24"/>
                <w:szCs w:val="24"/>
              </w:rPr>
              <w:t xml:space="preserve"> against a 2015 baseline</w:t>
            </w:r>
            <w:r w:rsidR="7F5E34FF"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  <w:tc>
          <w:tcPr>
            <w:tcW w:w="4520" w:type="dxa"/>
            <w:shd w:val="clear" w:color="auto" w:fill="FFF2CC" w:themeFill="accent4" w:themeFillTint="33"/>
          </w:tcPr>
          <w:p w14:paraId="6B54C4EC" w14:textId="722F366A" w:rsidR="00A06349" w:rsidRPr="00A06349" w:rsidRDefault="00E275AE" w:rsidP="00A06349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 xml:space="preserve">P. </w:t>
            </w:r>
            <w:r w:rsidR="00A06349" w:rsidRPr="00A06349">
              <w:rPr>
                <w:rFonts w:asciiTheme="minorBidi" w:hAnsiTheme="minorBidi"/>
                <w:sz w:val="24"/>
                <w:szCs w:val="24"/>
              </w:rPr>
              <w:t>A transport network which is</w:t>
            </w:r>
          </w:p>
          <w:p w14:paraId="2E13904A" w14:textId="77777777" w:rsidR="00A06349" w:rsidRPr="00A06349" w:rsidRDefault="00A06349" w:rsidP="00A06349">
            <w:pPr>
              <w:rPr>
                <w:rFonts w:asciiTheme="minorBidi" w:hAnsiTheme="minorBidi"/>
                <w:sz w:val="24"/>
                <w:szCs w:val="24"/>
              </w:rPr>
            </w:pPr>
            <w:r w:rsidRPr="00A06349">
              <w:rPr>
                <w:rFonts w:asciiTheme="minorBidi" w:hAnsiTheme="minorBidi"/>
                <w:sz w:val="24"/>
                <w:szCs w:val="24"/>
              </w:rPr>
              <w:t>resilient and can cope with external</w:t>
            </w:r>
          </w:p>
          <w:p w14:paraId="3F9338C8" w14:textId="334CAFBC" w:rsidR="00A06349" w:rsidRPr="00A06349" w:rsidRDefault="02D89B9C" w:rsidP="0907047C">
            <w:pPr>
              <w:rPr>
                <w:rFonts w:asciiTheme="minorBidi" w:hAnsiTheme="minorBidi"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D</w:t>
            </w:r>
            <w:r w:rsidR="07314571" w:rsidRPr="0907047C">
              <w:rPr>
                <w:rFonts w:asciiTheme="minorBidi" w:hAnsiTheme="minorBidi"/>
                <w:sz w:val="24"/>
                <w:szCs w:val="24"/>
              </w:rPr>
              <w:t>isruptors</w:t>
            </w:r>
            <w:r w:rsidRPr="0907047C">
              <w:rPr>
                <w:rFonts w:asciiTheme="minorBidi" w:hAnsiTheme="minorBidi"/>
                <w:sz w:val="24"/>
                <w:szCs w:val="24"/>
              </w:rPr>
              <w:t>.</w:t>
            </w:r>
          </w:p>
        </w:tc>
      </w:tr>
    </w:tbl>
    <w:p w14:paraId="163637DD" w14:textId="77777777" w:rsidR="00CE0CEE" w:rsidRPr="00101AB2" w:rsidRDefault="00CE0CEE" w:rsidP="004533D9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01AB2" w:rsidRPr="00101AB2" w14:paraId="25767853" w14:textId="77777777" w:rsidTr="0907047C">
        <w:tc>
          <w:tcPr>
            <w:tcW w:w="9016" w:type="dxa"/>
            <w:gridSpan w:val="2"/>
            <w:shd w:val="clear" w:color="auto" w:fill="D9D9D9" w:themeFill="background1" w:themeFillShade="D9"/>
          </w:tcPr>
          <w:p w14:paraId="25541355" w14:textId="77777777" w:rsidR="00101AB2" w:rsidRPr="00101AB2" w:rsidRDefault="00101AB2" w:rsidP="00101AB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b/>
                <w:bCs/>
                <w:sz w:val="24"/>
                <w:szCs w:val="24"/>
              </w:rPr>
              <w:lastRenderedPageBreak/>
              <w:t>Outputs</w:t>
            </w:r>
          </w:p>
        </w:tc>
      </w:tr>
      <w:tr w:rsidR="00101AB2" w:rsidRPr="00101AB2" w14:paraId="74E6E198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4CF2D6D4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More high quality active travel infrastructure in Aberdeen.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1B285238" w14:textId="201892E9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 xml:space="preserve">More EV charging and </w:t>
            </w:r>
            <w:r w:rsidR="00360F54">
              <w:rPr>
                <w:rFonts w:asciiTheme="minorBidi" w:hAnsiTheme="minorBidi"/>
                <w:sz w:val="24"/>
                <w:szCs w:val="24"/>
              </w:rPr>
              <w:t>h</w:t>
            </w:r>
            <w:r w:rsidRPr="00101AB2">
              <w:rPr>
                <w:rFonts w:asciiTheme="minorBidi" w:hAnsiTheme="minorBidi"/>
                <w:sz w:val="24"/>
                <w:szCs w:val="24"/>
              </w:rPr>
              <w:t xml:space="preserve">ydrogen </w:t>
            </w:r>
            <w:r w:rsidR="00360F54">
              <w:rPr>
                <w:rFonts w:asciiTheme="minorBidi" w:hAnsiTheme="minorBidi"/>
                <w:sz w:val="24"/>
                <w:szCs w:val="24"/>
              </w:rPr>
              <w:t>r</w:t>
            </w:r>
            <w:r w:rsidRPr="00101AB2">
              <w:rPr>
                <w:rFonts w:asciiTheme="minorBidi" w:hAnsiTheme="minorBidi"/>
                <w:sz w:val="24"/>
                <w:szCs w:val="24"/>
              </w:rPr>
              <w:t>efuelling Infrastructure and supporting measures in Aberdeen.</w:t>
            </w:r>
          </w:p>
        </w:tc>
      </w:tr>
      <w:tr w:rsidR="00101AB2" w:rsidRPr="00101AB2" w14:paraId="23520CEE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58696759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Maintenance of existing facilities</w:t>
            </w:r>
          </w:p>
          <w:p w14:paraId="5EAEA728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in Aberdeen.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6D4FA3F6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An Aberdeen Parking Framework.</w:t>
            </w:r>
          </w:p>
        </w:tc>
      </w:tr>
      <w:tr w:rsidR="00101AB2" w:rsidRPr="00101AB2" w14:paraId="110E27AA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1DC6C3FB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Aberdeen Rapid Transit and faster, more frequent and more reliable public transport options.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6D592C87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Improved sustainable transport links to, from and within Aberdeen city centre.</w:t>
            </w:r>
          </w:p>
        </w:tc>
      </w:tr>
      <w:tr w:rsidR="00101AB2" w:rsidRPr="00101AB2" w14:paraId="03CFC78D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67145888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More Car Club cars, more Car Club locations and more people signed up as Car Club members.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129546F4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Mobility As A Service (MAAS) development in Aberdeen.</w:t>
            </w:r>
          </w:p>
        </w:tc>
      </w:tr>
      <w:tr w:rsidR="00101AB2" w:rsidRPr="00101AB2" w14:paraId="125EC02E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55271595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Development and delivery of the Aberdeen city centre and Beach masterplan.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5773D928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An Aberdeen Parking Framework.</w:t>
            </w:r>
          </w:p>
        </w:tc>
      </w:tr>
      <w:tr w:rsidR="00101AB2" w:rsidRPr="00101AB2" w14:paraId="3E98795A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57FF66B9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More hire bikes, locations and more people signed up as bike hire members. More bike refurbishment schemes.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7C14A204" w14:textId="0D9D4150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Behaviour Change schemes and campaigns (</w:t>
            </w:r>
            <w:r w:rsidR="00B52B98">
              <w:rPr>
                <w:rFonts w:asciiTheme="minorBidi" w:hAnsiTheme="minorBidi"/>
                <w:sz w:val="24"/>
                <w:szCs w:val="24"/>
              </w:rPr>
              <w:t>e</w:t>
            </w:r>
            <w:r w:rsidRPr="00101AB2">
              <w:rPr>
                <w:rFonts w:asciiTheme="minorBidi" w:hAnsiTheme="minorBidi"/>
                <w:sz w:val="24"/>
                <w:szCs w:val="24"/>
              </w:rPr>
              <w:t xml:space="preserve">ducation, </w:t>
            </w:r>
            <w:r w:rsidR="00B52B98">
              <w:rPr>
                <w:rFonts w:asciiTheme="minorBidi" w:hAnsiTheme="minorBidi"/>
                <w:sz w:val="24"/>
                <w:szCs w:val="24"/>
              </w:rPr>
              <w:t>i</w:t>
            </w:r>
            <w:r w:rsidRPr="00101AB2">
              <w:rPr>
                <w:rFonts w:asciiTheme="minorBidi" w:hAnsiTheme="minorBidi"/>
                <w:sz w:val="24"/>
                <w:szCs w:val="24"/>
              </w:rPr>
              <w:t xml:space="preserve">nformation, </w:t>
            </w:r>
            <w:r w:rsidR="00B52B98">
              <w:rPr>
                <w:rFonts w:asciiTheme="minorBidi" w:hAnsiTheme="minorBidi"/>
                <w:sz w:val="24"/>
                <w:szCs w:val="24"/>
              </w:rPr>
              <w:t>a</w:t>
            </w:r>
            <w:r w:rsidRPr="00101AB2">
              <w:rPr>
                <w:rFonts w:asciiTheme="minorBidi" w:hAnsiTheme="minorBidi"/>
                <w:sz w:val="24"/>
                <w:szCs w:val="24"/>
              </w:rPr>
              <w:t>wareness raising) in Aberdeen.</w:t>
            </w:r>
          </w:p>
        </w:tc>
      </w:tr>
      <w:tr w:rsidR="00101AB2" w:rsidRPr="00101AB2" w14:paraId="45E8F755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7A743BF2" w14:textId="77777777" w:rsidR="00101AB2" w:rsidRPr="00101AB2" w:rsidRDefault="00101AB2" w:rsidP="00101AB2">
            <w:pPr>
              <w:rPr>
                <w:rFonts w:asciiTheme="minorBidi" w:hAnsiTheme="minorBidi"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Reallocation of road space in Aberdeen.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582CB357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Enforcement of the Low Emission Zone (LEZ).</w:t>
            </w:r>
          </w:p>
        </w:tc>
      </w:tr>
      <w:tr w:rsidR="00101AB2" w:rsidRPr="00101AB2" w14:paraId="1520473D" w14:textId="77777777" w:rsidTr="0907047C">
        <w:tc>
          <w:tcPr>
            <w:tcW w:w="4508" w:type="dxa"/>
            <w:shd w:val="clear" w:color="auto" w:fill="D9E2F3" w:themeFill="accent1" w:themeFillTint="33"/>
          </w:tcPr>
          <w:p w14:paraId="156552D8" w14:textId="77777777" w:rsidR="00101AB2" w:rsidRPr="00101AB2" w:rsidRDefault="00101AB2" w:rsidP="00101AB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101AB2">
              <w:rPr>
                <w:rFonts w:asciiTheme="minorBidi" w:hAnsiTheme="minorBidi"/>
                <w:sz w:val="24"/>
                <w:szCs w:val="24"/>
              </w:rPr>
              <w:t>More interchange points between modes of transport.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761EC2B3" w14:textId="3E9ED061" w:rsidR="00101AB2" w:rsidRPr="00101AB2" w:rsidRDefault="186FC04D" w:rsidP="0907047C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907047C">
              <w:rPr>
                <w:rFonts w:asciiTheme="minorBidi" w:hAnsiTheme="minorBidi"/>
                <w:sz w:val="24"/>
                <w:szCs w:val="24"/>
              </w:rPr>
              <w:t>Climate adaption measures built into new transport</w:t>
            </w:r>
            <w:r w:rsidR="3651D9F8" w:rsidRPr="0907047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907047C">
              <w:rPr>
                <w:rFonts w:asciiTheme="minorBidi" w:hAnsiTheme="minorBidi"/>
                <w:sz w:val="24"/>
                <w:szCs w:val="24"/>
              </w:rPr>
              <w:t>Infrastructure.</w:t>
            </w:r>
          </w:p>
        </w:tc>
      </w:tr>
    </w:tbl>
    <w:p w14:paraId="6AFFF9BB" w14:textId="77777777" w:rsidR="009C589C" w:rsidRPr="004533D9" w:rsidRDefault="009C589C" w:rsidP="004533D9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kern w:val="0"/>
          <w:sz w:val="24"/>
          <w:szCs w:val="24"/>
        </w:rPr>
      </w:pPr>
    </w:p>
    <w:p w14:paraId="1C50B6ED" w14:textId="04E8ECE6" w:rsidR="00627D49" w:rsidRPr="00AF469A" w:rsidRDefault="00570F94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0AF469A">
        <w:rPr>
          <w:rFonts w:asciiTheme="minorBidi" w:hAnsiTheme="minorBidi"/>
          <w:b/>
          <w:bCs/>
          <w:kern w:val="0"/>
          <w:sz w:val="24"/>
          <w:szCs w:val="24"/>
        </w:rPr>
        <w:t>Monitoring</w:t>
      </w:r>
    </w:p>
    <w:p w14:paraId="605113D8" w14:textId="77777777" w:rsidR="00570F94" w:rsidRPr="00AF469A" w:rsidRDefault="00570F94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5B9887EF" w14:textId="541890FB" w:rsidR="00570F94" w:rsidRPr="00AF469A" w:rsidRDefault="00570F94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  <w:r w:rsidRPr="00AF469A">
        <w:rPr>
          <w:rFonts w:asciiTheme="minorBidi" w:hAnsiTheme="minorBidi"/>
          <w:kern w:val="0"/>
          <w:sz w:val="24"/>
          <w:szCs w:val="24"/>
        </w:rPr>
        <w:t xml:space="preserve">The Local Transport Strategy </w:t>
      </w:r>
      <w:r w:rsidR="00FB73F2" w:rsidRPr="00AF469A">
        <w:rPr>
          <w:rFonts w:asciiTheme="minorBidi" w:hAnsiTheme="minorBidi"/>
          <w:kern w:val="0"/>
          <w:sz w:val="24"/>
          <w:szCs w:val="24"/>
        </w:rPr>
        <w:t xml:space="preserve">progress </w:t>
      </w:r>
      <w:r w:rsidRPr="00AF469A">
        <w:rPr>
          <w:rFonts w:asciiTheme="minorBidi" w:hAnsiTheme="minorBidi"/>
          <w:kern w:val="0"/>
          <w:sz w:val="24"/>
          <w:szCs w:val="24"/>
        </w:rPr>
        <w:t xml:space="preserve">will be monitored every </w:t>
      </w:r>
      <w:r w:rsidR="004E69D5" w:rsidRPr="00AF469A">
        <w:rPr>
          <w:rFonts w:asciiTheme="minorBidi" w:hAnsiTheme="minorBidi"/>
          <w:kern w:val="0"/>
          <w:sz w:val="24"/>
          <w:szCs w:val="24"/>
        </w:rPr>
        <w:t xml:space="preserve">year </w:t>
      </w:r>
      <w:r w:rsidR="009463B6" w:rsidRPr="00AF469A">
        <w:rPr>
          <w:rFonts w:asciiTheme="minorBidi" w:hAnsiTheme="minorBidi"/>
          <w:kern w:val="0"/>
          <w:sz w:val="24"/>
          <w:szCs w:val="24"/>
        </w:rPr>
        <w:t xml:space="preserve">with performance measured against the </w:t>
      </w:r>
      <w:r w:rsidR="00FB73F2" w:rsidRPr="00AF469A">
        <w:rPr>
          <w:rFonts w:asciiTheme="minorBidi" w:hAnsiTheme="minorBidi"/>
          <w:kern w:val="0"/>
          <w:sz w:val="24"/>
          <w:szCs w:val="24"/>
        </w:rPr>
        <w:t xml:space="preserve">Objectives and Outcomes.  </w:t>
      </w:r>
    </w:p>
    <w:p w14:paraId="4087CED3" w14:textId="77777777" w:rsidR="00627D49" w:rsidRDefault="00627D49" w:rsidP="00FA2BAD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672483"/>
          <w:kern w:val="0"/>
          <w:sz w:val="28"/>
          <w:szCs w:val="28"/>
        </w:rPr>
      </w:pPr>
    </w:p>
    <w:p w14:paraId="37596FA4" w14:textId="546348C3" w:rsidR="009139D1" w:rsidRDefault="009139D1" w:rsidP="00FA2BA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  <w:r w:rsidRPr="009139D1">
        <w:rPr>
          <w:rFonts w:asciiTheme="minorBidi" w:hAnsiTheme="minorBidi"/>
          <w:b/>
          <w:bCs/>
          <w:kern w:val="0"/>
          <w:sz w:val="24"/>
          <w:szCs w:val="24"/>
        </w:rPr>
        <w:t>More details</w:t>
      </w:r>
    </w:p>
    <w:p w14:paraId="690F6F91" w14:textId="73CD006A" w:rsidR="00C2621C" w:rsidRDefault="00C2621C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kern w:val="0"/>
          <w:sz w:val="24"/>
          <w:szCs w:val="24"/>
        </w:rPr>
      </w:pPr>
    </w:p>
    <w:p w14:paraId="447BA6EE" w14:textId="53380975" w:rsidR="00C2621C" w:rsidRPr="00C2621C" w:rsidRDefault="00C2621C" w:rsidP="00C2621C">
      <w:pPr>
        <w:pStyle w:val="BodyText"/>
        <w:spacing w:line="208" w:lineRule="auto"/>
        <w:ind w:left="0"/>
        <w:rPr>
          <w:rFonts w:ascii="Arial" w:hAnsi="Arial" w:cs="Arial"/>
          <w:color w:val="0563C1"/>
          <w:spacing w:val="40"/>
          <w:w w:val="105"/>
          <w:sz w:val="24"/>
          <w:szCs w:val="24"/>
        </w:rPr>
      </w:pPr>
      <w:r w:rsidRPr="00C2621C">
        <w:rPr>
          <w:rFonts w:ascii="Arial" w:hAnsi="Arial" w:cs="Arial"/>
          <w:w w:val="105"/>
          <w:sz w:val="24"/>
          <w:szCs w:val="24"/>
        </w:rPr>
        <w:t>The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full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draft_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Aberdeen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Local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Transport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Strategy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(2023-2030)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document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can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be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>found</w:t>
      </w:r>
      <w:r w:rsidRPr="00C2621C">
        <w:rPr>
          <w:rFonts w:ascii="Arial" w:hAnsi="Arial" w:cs="Arial"/>
          <w:spacing w:val="-10"/>
          <w:w w:val="105"/>
          <w:sz w:val="24"/>
          <w:szCs w:val="24"/>
        </w:rPr>
        <w:t xml:space="preserve"> </w:t>
      </w:r>
      <w:r w:rsidRPr="00C2621C">
        <w:rPr>
          <w:rFonts w:ascii="Arial" w:hAnsi="Arial" w:cs="Arial"/>
          <w:w w:val="105"/>
          <w:sz w:val="24"/>
          <w:szCs w:val="24"/>
        </w:rPr>
        <w:t xml:space="preserve">here </w:t>
      </w:r>
      <w:r w:rsidRPr="00C2621C">
        <w:rPr>
          <w:rFonts w:ascii="Arial" w:hAnsi="Arial" w:cs="Arial"/>
          <w:color w:val="0563C1"/>
          <w:spacing w:val="-2"/>
          <w:sz w:val="24"/>
          <w:szCs w:val="24"/>
          <w:u w:val="single" w:color="0563C1"/>
        </w:rPr>
        <w:t>h\ps:</w:t>
      </w:r>
      <w:r w:rsidRPr="00C2621C">
        <w:rPr>
          <w:rFonts w:ascii="Arial" w:hAnsi="Arial" w:cs="Arial"/>
          <w:color w:val="0563C1"/>
          <w:spacing w:val="-2"/>
          <w:sz w:val="24"/>
          <w:szCs w:val="24"/>
        </w:rPr>
        <w:t>/</w:t>
      </w:r>
      <w:r w:rsidRPr="00C2621C">
        <w:rPr>
          <w:rFonts w:ascii="Arial" w:hAnsi="Arial" w:cs="Arial"/>
          <w:color w:val="0563C1"/>
          <w:spacing w:val="-2"/>
          <w:sz w:val="24"/>
          <w:szCs w:val="24"/>
          <w:u w:val="single" w:color="0563C1"/>
        </w:rPr>
        <w:t>/</w:t>
      </w:r>
      <w:hyperlink r:id="rId11">
        <w:r w:rsidRPr="00C2621C">
          <w:rPr>
            <w:rFonts w:ascii="Arial" w:hAnsi="Arial" w:cs="Arial"/>
            <w:color w:val="0563C1"/>
            <w:spacing w:val="-2"/>
            <w:sz w:val="24"/>
            <w:szCs w:val="24"/>
            <w:u w:val="single" w:color="0563C1"/>
          </w:rPr>
          <w:t>www.aberdeencity.</w:t>
        </w:r>
        <w:r w:rsidRPr="00C2621C">
          <w:rPr>
            <w:rFonts w:ascii="Arial" w:hAnsi="Arial" w:cs="Arial"/>
            <w:color w:val="0563C1"/>
            <w:spacing w:val="-2"/>
            <w:sz w:val="24"/>
            <w:szCs w:val="24"/>
          </w:rPr>
          <w:t>g</w:t>
        </w:r>
        <w:r w:rsidRPr="00C2621C">
          <w:rPr>
            <w:rFonts w:ascii="Arial" w:hAnsi="Arial" w:cs="Arial"/>
            <w:color w:val="0563C1"/>
            <w:spacing w:val="-2"/>
            <w:sz w:val="24"/>
            <w:szCs w:val="24"/>
            <w:u w:val="single" w:color="0563C1"/>
          </w:rPr>
          <w:t>ov.uk/services/roads-transport-and-parkin</w:t>
        </w:r>
        <w:r w:rsidRPr="00C2621C">
          <w:rPr>
            <w:rFonts w:ascii="Arial" w:hAnsi="Arial" w:cs="Arial"/>
            <w:color w:val="0563C1"/>
            <w:spacing w:val="-2"/>
            <w:sz w:val="24"/>
            <w:szCs w:val="24"/>
          </w:rPr>
          <w:t>g</w:t>
        </w:r>
        <w:r w:rsidRPr="00C2621C">
          <w:rPr>
            <w:rFonts w:ascii="Arial" w:hAnsi="Arial" w:cs="Arial"/>
            <w:color w:val="0563C1"/>
            <w:spacing w:val="-2"/>
            <w:sz w:val="24"/>
            <w:szCs w:val="24"/>
            <w:u w:val="single" w:color="0563C1"/>
          </w:rPr>
          <w:t>/local-transport-strate</w:t>
        </w:r>
        <w:r w:rsidRPr="00C2621C">
          <w:rPr>
            <w:rFonts w:ascii="Arial" w:hAnsi="Arial" w:cs="Arial"/>
            <w:color w:val="0563C1"/>
            <w:spacing w:val="-2"/>
            <w:sz w:val="24"/>
            <w:szCs w:val="24"/>
          </w:rPr>
          <w:t>gy</w:t>
        </w:r>
      </w:hyperlink>
      <w:r w:rsidRPr="00C2621C">
        <w:rPr>
          <w:rFonts w:ascii="Arial" w:hAnsi="Arial" w:cs="Arial"/>
          <w:color w:val="0563C1"/>
          <w:spacing w:val="40"/>
          <w:w w:val="105"/>
          <w:sz w:val="24"/>
          <w:szCs w:val="24"/>
        </w:rPr>
        <w:t xml:space="preserve">  </w:t>
      </w:r>
    </w:p>
    <w:p w14:paraId="3A15585B" w14:textId="275B9F9C" w:rsidR="243AA272" w:rsidRDefault="243AA272" w:rsidP="243AA272">
      <w:pPr>
        <w:pStyle w:val="BodyText"/>
        <w:spacing w:line="208" w:lineRule="auto"/>
        <w:ind w:left="0"/>
        <w:rPr>
          <w:rFonts w:ascii="Arial" w:hAnsi="Arial" w:cs="Arial"/>
          <w:color w:val="0563C1"/>
          <w:sz w:val="24"/>
          <w:szCs w:val="24"/>
        </w:rPr>
      </w:pPr>
    </w:p>
    <w:p w14:paraId="4F965823" w14:textId="77777777" w:rsidR="00C2621C" w:rsidRDefault="00C2621C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0034B05F" w14:textId="77777777" w:rsidR="00C2621C" w:rsidRDefault="00C2621C" w:rsidP="0907047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kern w:val="0"/>
          <w:sz w:val="24"/>
          <w:szCs w:val="24"/>
        </w:rPr>
      </w:pPr>
    </w:p>
    <w:p w14:paraId="1CA3637F" w14:textId="3368A24B" w:rsidR="00EA3EAD" w:rsidRPr="006F68DB" w:rsidRDefault="00EF0F6B" w:rsidP="00EA3EAD">
      <w:pPr>
        <w:autoSpaceDE w:val="0"/>
        <w:autoSpaceDN w:val="0"/>
        <w:adjustRightInd w:val="0"/>
        <w:spacing w:after="0" w:line="240" w:lineRule="auto"/>
        <w:ind w:left="-1440" w:right="-1440"/>
        <w:jc w:val="center"/>
        <w:rPr>
          <w:rFonts w:asciiTheme="minorBidi" w:hAnsiTheme="minorBidi"/>
          <w:kern w:val="0"/>
          <w:sz w:val="24"/>
          <w:szCs w:val="24"/>
        </w:rPr>
      </w:pPr>
      <w:r>
        <w:rPr>
          <w:rFonts w:asciiTheme="minorBidi" w:hAnsiTheme="minorBidi"/>
          <w:noProof/>
          <w:kern w:val="0"/>
          <w:sz w:val="24"/>
          <w:szCs w:val="24"/>
        </w:rPr>
        <w:lastRenderedPageBreak/>
        <w:drawing>
          <wp:inline distT="0" distB="0" distL="0" distR="0" wp14:anchorId="5026F7C1" wp14:editId="3C0ED229">
            <wp:extent cx="6138000" cy="9446400"/>
            <wp:effectExtent l="0" t="0" r="0" b="2540"/>
            <wp:docPr id="1404373179" name="Picture 1404373179" descr="A purple and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73179" name="Picture 4" descr="A purple and whit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00" cy="94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AD" w:rsidRPr="006F68DB" w:rsidSect="00EA3E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E14FA" w14:textId="77777777" w:rsidR="001303A0" w:rsidRDefault="001303A0" w:rsidP="00194C7B">
      <w:pPr>
        <w:spacing w:after="0" w:line="240" w:lineRule="auto"/>
      </w:pPr>
      <w:r>
        <w:separator/>
      </w:r>
    </w:p>
  </w:endnote>
  <w:endnote w:type="continuationSeparator" w:id="0">
    <w:p w14:paraId="4CFE4D7B" w14:textId="77777777" w:rsidR="001303A0" w:rsidRDefault="001303A0" w:rsidP="00194C7B">
      <w:pPr>
        <w:spacing w:after="0" w:line="240" w:lineRule="auto"/>
      </w:pPr>
      <w:r>
        <w:continuationSeparator/>
      </w:r>
    </w:p>
  </w:endnote>
  <w:endnote w:type="continuationNotice" w:id="1">
    <w:p w14:paraId="3EA34F82" w14:textId="77777777" w:rsidR="009241CC" w:rsidRDefault="009241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-Regular">
    <w:altName w:val="Calibri"/>
    <w:charset w:val="00"/>
    <w:family w:val="auto"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00C27" w14:textId="77777777" w:rsidR="00194C7B" w:rsidRDefault="00194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136AD" w14:textId="77777777" w:rsidR="00194C7B" w:rsidRDefault="00194C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8300" w14:textId="77777777" w:rsidR="00194C7B" w:rsidRDefault="00194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5C93" w14:textId="77777777" w:rsidR="001303A0" w:rsidRDefault="001303A0" w:rsidP="00194C7B">
      <w:pPr>
        <w:spacing w:after="0" w:line="240" w:lineRule="auto"/>
      </w:pPr>
      <w:r>
        <w:separator/>
      </w:r>
    </w:p>
  </w:footnote>
  <w:footnote w:type="continuationSeparator" w:id="0">
    <w:p w14:paraId="1AC2300B" w14:textId="77777777" w:rsidR="001303A0" w:rsidRDefault="001303A0" w:rsidP="00194C7B">
      <w:pPr>
        <w:spacing w:after="0" w:line="240" w:lineRule="auto"/>
      </w:pPr>
      <w:r>
        <w:continuationSeparator/>
      </w:r>
    </w:p>
  </w:footnote>
  <w:footnote w:type="continuationNotice" w:id="1">
    <w:p w14:paraId="3FACA18D" w14:textId="77777777" w:rsidR="009241CC" w:rsidRDefault="009241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FA92C" w14:textId="77777777" w:rsidR="00194C7B" w:rsidRDefault="00194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4529916"/>
      <w:docPartObj>
        <w:docPartGallery w:val="Watermarks"/>
        <w:docPartUnique/>
      </w:docPartObj>
    </w:sdtPr>
    <w:sdtEndPr/>
    <w:sdtContent>
      <w:p w14:paraId="1805E8D7" w14:textId="2FCA036D" w:rsidR="00194C7B" w:rsidRDefault="001C5562">
        <w:pPr>
          <w:pStyle w:val="Header"/>
        </w:pPr>
        <w:r>
          <w:rPr>
            <w:noProof/>
          </w:rPr>
          <w:pict w14:anchorId="497BB7E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alt="" style="position:absolute;margin-left:0;margin-top:0;width:412.4pt;height:247.45pt;rotation:315;z-index:-2516582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2421" w14:textId="77777777" w:rsidR="00194C7B" w:rsidRDefault="00194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10A77"/>
    <w:multiLevelType w:val="hybridMultilevel"/>
    <w:tmpl w:val="3C70EA32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16D44B2"/>
    <w:multiLevelType w:val="hybridMultilevel"/>
    <w:tmpl w:val="356E2A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465530">
    <w:abstractNumId w:val="1"/>
  </w:num>
  <w:num w:numId="2" w16cid:durableId="1343776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E1"/>
    <w:rsid w:val="00005798"/>
    <w:rsid w:val="00087E47"/>
    <w:rsid w:val="000F156D"/>
    <w:rsid w:val="00101AB2"/>
    <w:rsid w:val="001303A0"/>
    <w:rsid w:val="00194C7B"/>
    <w:rsid w:val="001A3AD8"/>
    <w:rsid w:val="001B3FBE"/>
    <w:rsid w:val="001B45EB"/>
    <w:rsid w:val="001C4712"/>
    <w:rsid w:val="001C5562"/>
    <w:rsid w:val="001D46D7"/>
    <w:rsid w:val="001F74FF"/>
    <w:rsid w:val="00272F3F"/>
    <w:rsid w:val="00273B09"/>
    <w:rsid w:val="002B4D83"/>
    <w:rsid w:val="002F58D8"/>
    <w:rsid w:val="00331AF2"/>
    <w:rsid w:val="00360F54"/>
    <w:rsid w:val="003A75D7"/>
    <w:rsid w:val="004533D9"/>
    <w:rsid w:val="0046169B"/>
    <w:rsid w:val="00496C87"/>
    <w:rsid w:val="004E69D5"/>
    <w:rsid w:val="00570F94"/>
    <w:rsid w:val="00575449"/>
    <w:rsid w:val="006213E4"/>
    <w:rsid w:val="006228D4"/>
    <w:rsid w:val="00627D49"/>
    <w:rsid w:val="00654171"/>
    <w:rsid w:val="0067690E"/>
    <w:rsid w:val="006F68DB"/>
    <w:rsid w:val="00715EE3"/>
    <w:rsid w:val="00717849"/>
    <w:rsid w:val="00747D7E"/>
    <w:rsid w:val="00780154"/>
    <w:rsid w:val="00797482"/>
    <w:rsid w:val="007B4472"/>
    <w:rsid w:val="00805841"/>
    <w:rsid w:val="00854B04"/>
    <w:rsid w:val="00875956"/>
    <w:rsid w:val="008B215D"/>
    <w:rsid w:val="008C2F9B"/>
    <w:rsid w:val="008F1DA0"/>
    <w:rsid w:val="008F66AB"/>
    <w:rsid w:val="009139D1"/>
    <w:rsid w:val="009241CC"/>
    <w:rsid w:val="0093508E"/>
    <w:rsid w:val="009463B6"/>
    <w:rsid w:val="009628E1"/>
    <w:rsid w:val="009C589C"/>
    <w:rsid w:val="00A06349"/>
    <w:rsid w:val="00A85C06"/>
    <w:rsid w:val="00A90F56"/>
    <w:rsid w:val="00AC3A38"/>
    <w:rsid w:val="00AF469A"/>
    <w:rsid w:val="00B07E1F"/>
    <w:rsid w:val="00B2570E"/>
    <w:rsid w:val="00B52B98"/>
    <w:rsid w:val="00B800B3"/>
    <w:rsid w:val="00B87F0A"/>
    <w:rsid w:val="00B97AA8"/>
    <w:rsid w:val="00BB5779"/>
    <w:rsid w:val="00C2621C"/>
    <w:rsid w:val="00CE0CEE"/>
    <w:rsid w:val="00CF2ACA"/>
    <w:rsid w:val="00D429F5"/>
    <w:rsid w:val="00D5691E"/>
    <w:rsid w:val="00D77415"/>
    <w:rsid w:val="00D847F4"/>
    <w:rsid w:val="00DE0DDD"/>
    <w:rsid w:val="00E226D7"/>
    <w:rsid w:val="00E275AE"/>
    <w:rsid w:val="00E56F3F"/>
    <w:rsid w:val="00E70450"/>
    <w:rsid w:val="00E93F1D"/>
    <w:rsid w:val="00E958ED"/>
    <w:rsid w:val="00EA3EAD"/>
    <w:rsid w:val="00EC65C9"/>
    <w:rsid w:val="00EF0F6B"/>
    <w:rsid w:val="00F160CB"/>
    <w:rsid w:val="00F70B3B"/>
    <w:rsid w:val="00FA2BAD"/>
    <w:rsid w:val="00FB3E1D"/>
    <w:rsid w:val="00FB73F2"/>
    <w:rsid w:val="02ABDF07"/>
    <w:rsid w:val="02D89B9C"/>
    <w:rsid w:val="03D4229B"/>
    <w:rsid w:val="07314571"/>
    <w:rsid w:val="0907047C"/>
    <w:rsid w:val="0A5C5A78"/>
    <w:rsid w:val="0C2286FD"/>
    <w:rsid w:val="0D7FF2DB"/>
    <w:rsid w:val="0E63831F"/>
    <w:rsid w:val="0F76ECF5"/>
    <w:rsid w:val="13B7412F"/>
    <w:rsid w:val="145C3AD6"/>
    <w:rsid w:val="16A36FD4"/>
    <w:rsid w:val="1777EBD4"/>
    <w:rsid w:val="1795FBFE"/>
    <w:rsid w:val="1813F24B"/>
    <w:rsid w:val="186FC04D"/>
    <w:rsid w:val="18857FDC"/>
    <w:rsid w:val="1BFDE7CE"/>
    <w:rsid w:val="1D0E4B5F"/>
    <w:rsid w:val="1EBD8880"/>
    <w:rsid w:val="2103A9BD"/>
    <w:rsid w:val="214A074C"/>
    <w:rsid w:val="228FB155"/>
    <w:rsid w:val="243AA272"/>
    <w:rsid w:val="25448B95"/>
    <w:rsid w:val="2846A268"/>
    <w:rsid w:val="29AC37BC"/>
    <w:rsid w:val="2A67B8FF"/>
    <w:rsid w:val="2BBC3ABA"/>
    <w:rsid w:val="2D6E44BF"/>
    <w:rsid w:val="302CD914"/>
    <w:rsid w:val="308FABDD"/>
    <w:rsid w:val="34BE512E"/>
    <w:rsid w:val="3567D415"/>
    <w:rsid w:val="3651D9F8"/>
    <w:rsid w:val="397AE6A2"/>
    <w:rsid w:val="3AC8E17B"/>
    <w:rsid w:val="3BB5149D"/>
    <w:rsid w:val="3CC62177"/>
    <w:rsid w:val="3D52B382"/>
    <w:rsid w:val="3ECD39A4"/>
    <w:rsid w:val="3FFDC239"/>
    <w:rsid w:val="40428657"/>
    <w:rsid w:val="42468B3A"/>
    <w:rsid w:val="42A81DEE"/>
    <w:rsid w:val="45A80697"/>
    <w:rsid w:val="47B564DF"/>
    <w:rsid w:val="4ED08F7A"/>
    <w:rsid w:val="533FB729"/>
    <w:rsid w:val="54382123"/>
    <w:rsid w:val="544D0CF5"/>
    <w:rsid w:val="572A650D"/>
    <w:rsid w:val="5A8A7188"/>
    <w:rsid w:val="5AA1B124"/>
    <w:rsid w:val="5B32E472"/>
    <w:rsid w:val="5DD684BE"/>
    <w:rsid w:val="5DF4C036"/>
    <w:rsid w:val="62709EA7"/>
    <w:rsid w:val="628064E7"/>
    <w:rsid w:val="65E0030C"/>
    <w:rsid w:val="6BDFDAD3"/>
    <w:rsid w:val="6C3B5EE7"/>
    <w:rsid w:val="6C6FDEBE"/>
    <w:rsid w:val="7117578C"/>
    <w:rsid w:val="76CB51EC"/>
    <w:rsid w:val="781A61F4"/>
    <w:rsid w:val="7868FA2B"/>
    <w:rsid w:val="7A4668B1"/>
    <w:rsid w:val="7B7126A4"/>
    <w:rsid w:val="7B799971"/>
    <w:rsid w:val="7BD94F6D"/>
    <w:rsid w:val="7CE23630"/>
    <w:rsid w:val="7E0608E3"/>
    <w:rsid w:val="7F5E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ED17E"/>
  <w15:chartTrackingRefBased/>
  <w15:docId w15:val="{9BD32A2E-1634-4973-B104-9A920136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4D8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6C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C7B"/>
  </w:style>
  <w:style w:type="paragraph" w:styleId="Footer">
    <w:name w:val="footer"/>
    <w:basedOn w:val="Normal"/>
    <w:link w:val="FooterChar"/>
    <w:uiPriority w:val="99"/>
    <w:unhideWhenUsed/>
    <w:rsid w:val="00194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C7B"/>
  </w:style>
  <w:style w:type="paragraph" w:styleId="BodyText">
    <w:name w:val="Body Text"/>
    <w:basedOn w:val="Normal"/>
    <w:link w:val="BodyTextChar"/>
    <w:uiPriority w:val="1"/>
    <w:qFormat/>
    <w:rsid w:val="00C2621C"/>
    <w:pPr>
      <w:widowControl w:val="0"/>
      <w:autoSpaceDE w:val="0"/>
      <w:autoSpaceDN w:val="0"/>
      <w:spacing w:after="0" w:line="240" w:lineRule="auto"/>
      <w:ind w:left="108"/>
    </w:pPr>
    <w:rPr>
      <w:rFonts w:ascii="Calibri" w:eastAsia="Calibri" w:hAnsi="Calibri" w:cs="Calibri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2621C"/>
    <w:rPr>
      <w:rFonts w:ascii="Calibri" w:eastAsia="Calibri" w:hAnsi="Calibri" w:cs="Calibri"/>
      <w:kern w:val="0"/>
      <w:sz w:val="23"/>
      <w:szCs w:val="23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berdeencity.gov.uk/services/roads-transport-and-parking/local-transport-strategy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95EB3F86A74D9B5CB1068B24D287" ma:contentTypeVersion="20" ma:contentTypeDescription="Create a new document." ma:contentTypeScope="" ma:versionID="819e987f882064f6cba778774cac4229">
  <xsd:schema xmlns:xsd="http://www.w3.org/2001/XMLSchema" xmlns:xs="http://www.w3.org/2001/XMLSchema" xmlns:p="http://schemas.microsoft.com/office/2006/metadata/properties" xmlns:ns2="70805676-446f-4aee-bf50-b2a65d59d949" xmlns:ns3="f5896050-fc59-47ae-9bfb-724562dc8973" targetNamespace="http://schemas.microsoft.com/office/2006/metadata/properties" ma:root="true" ma:fieldsID="d292ed5615242752e5120e54b0b782b5" ns2:_="" ns3:_="">
    <xsd:import namespace="70805676-446f-4aee-bf50-b2a65d59d949"/>
    <xsd:import namespace="f5896050-fc59-47ae-9bfb-724562dc89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Rea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05676-446f-4aee-bf50-b2a65d59d9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5b2e48-97ae-4553-b8ed-1f344090c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ead" ma:index="25" nillable="true" ma:displayName="Read" ma:default="1" ma:format="Dropdown" ma:internalName="Rea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96050-fc59-47ae-9bfb-724562dc89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4a03591-86d0-4884-b606-daf1cc195ab0}" ma:internalName="TaxCatchAll" ma:showField="CatchAllData" ma:web="f5896050-fc59-47ae-9bfb-724562dc89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805676-446f-4aee-bf50-b2a65d59d949">
      <Terms xmlns="http://schemas.microsoft.com/office/infopath/2007/PartnerControls"/>
    </lcf76f155ced4ddcb4097134ff3c332f>
    <TaxCatchAll xmlns="f5896050-fc59-47ae-9bfb-724562dc8973" xsi:nil="true"/>
    <Read xmlns="70805676-446f-4aee-bf50-b2a65d59d949">true</Rea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A4487B-0E77-4C2A-8C8D-E42C663D5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05676-446f-4aee-bf50-b2a65d59d949"/>
    <ds:schemaRef ds:uri="f5896050-fc59-47ae-9bfb-724562dc89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485FE-3CE9-4E6F-B55A-AE902739B068}">
  <ds:schemaRefs>
    <ds:schemaRef ds:uri="http://schemas.microsoft.com/office/2006/metadata/properties"/>
    <ds:schemaRef ds:uri="http://schemas.microsoft.com/office/infopath/2007/PartnerControls"/>
    <ds:schemaRef ds:uri="70805676-446f-4aee-bf50-b2a65d59d949"/>
    <ds:schemaRef ds:uri="f5896050-fc59-47ae-9bfb-724562dc8973"/>
  </ds:schemaRefs>
</ds:datastoreItem>
</file>

<file path=customXml/itemProps3.xml><?xml version="1.0" encoding="utf-8"?>
<ds:datastoreItem xmlns:ds="http://schemas.openxmlformats.org/officeDocument/2006/customXml" ds:itemID="{25442B65-DA25-4540-AF07-7D370C4A02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1068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Links>
    <vt:vector size="6" baseType="variant">
      <vt:variant>
        <vt:i4>1769483</vt:i4>
      </vt:variant>
      <vt:variant>
        <vt:i4>0</vt:i4>
      </vt:variant>
      <vt:variant>
        <vt:i4>0</vt:i4>
      </vt:variant>
      <vt:variant>
        <vt:i4>5</vt:i4>
      </vt:variant>
      <vt:variant>
        <vt:lpwstr>http://www.aberdeencity.gov.uk/services/roads-transport-and-parking/local-transport-strategy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Simpson</dc:creator>
  <cp:keywords/>
  <dc:description/>
  <cp:lastModifiedBy>Alan Simpson</cp:lastModifiedBy>
  <cp:revision>2</cp:revision>
  <cp:lastPrinted>2023-11-14T21:30:00Z</cp:lastPrinted>
  <dcterms:created xsi:type="dcterms:W3CDTF">2023-11-17T09:19:00Z</dcterms:created>
  <dcterms:modified xsi:type="dcterms:W3CDTF">2023-11-17T09:19:00Z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0x01010052CF95EB3F86A74D9B5CB1068B24D287</vt:lpwstr>
  </property>
  <property fmtid="{D5CDD505-2E9C-101B-9397-08002B2CF9AE}" pid="3" name="MediaServiceImageTags">
    <vt:lpwstr/>
  </property>
</Properties>
</file>